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878EC" w14:textId="77777777" w:rsidR="00BF316B" w:rsidRPr="0043722C" w:rsidRDefault="00BF316B" w:rsidP="00BF316B">
      <w:pPr>
        <w:jc w:val="center"/>
        <w:rPr>
          <w:sz w:val="46"/>
          <w:szCs w:val="46"/>
        </w:rPr>
      </w:pPr>
      <w:bookmarkStart w:id="0" w:name="_GoBack"/>
      <w:bookmarkEnd w:id="0"/>
      <w:r w:rsidRPr="0043722C">
        <w:rPr>
          <w:sz w:val="46"/>
          <w:szCs w:val="46"/>
          <w:cs/>
        </w:rPr>
        <w:t xml:space="preserve">శాక్రమెంటో కౌంటీ </w:t>
      </w:r>
    </w:p>
    <w:p w14:paraId="5EA3DF85" w14:textId="34A3BB4E" w:rsidR="00BF316B" w:rsidRPr="0043722C" w:rsidRDefault="00BF316B" w:rsidP="00BF316B">
      <w:pPr>
        <w:jc w:val="center"/>
        <w:rPr>
          <w:sz w:val="46"/>
          <w:szCs w:val="46"/>
        </w:rPr>
      </w:pPr>
      <w:r w:rsidRPr="0043722C">
        <w:rPr>
          <w:sz w:val="46"/>
          <w:szCs w:val="46"/>
          <w:cs/>
        </w:rPr>
        <w:t>ఓటరు నమోదు మరియు ఎన్నికలు</w:t>
      </w:r>
    </w:p>
    <w:p w14:paraId="0CABF325" w14:textId="77777777" w:rsidR="00A045B8" w:rsidRPr="008B7AF8" w:rsidRDefault="00A045B8" w:rsidP="00A045B8">
      <w:pPr>
        <w:jc w:val="center"/>
        <w:rPr>
          <w:rFonts w:ascii="Arial" w:hAnsi="Arial" w:cs="Arial"/>
          <w:sz w:val="56"/>
        </w:rPr>
      </w:pPr>
    </w:p>
    <w:p w14:paraId="3B9B961A" w14:textId="77777777" w:rsidR="00A045B8" w:rsidRPr="008B7AF8" w:rsidRDefault="00A045B8" w:rsidP="00A045B8">
      <w:pPr>
        <w:jc w:val="center"/>
        <w:rPr>
          <w:rFonts w:ascii="Arial" w:hAnsi="Arial" w:cs="Arial"/>
          <w:sz w:val="56"/>
        </w:rPr>
      </w:pPr>
      <w:r w:rsidRPr="008B7AF8">
        <w:rPr>
          <w:rFonts w:ascii="Arial" w:hAnsi="Arial" w:cs="Arial"/>
          <w:noProof/>
          <w:sz w:val="56"/>
          <w:lang w:bidi="te-IN"/>
        </w:rPr>
        <w:drawing>
          <wp:inline distT="0" distB="0" distL="0" distR="0" wp14:anchorId="2FC3E842" wp14:editId="2E38E716">
            <wp:extent cx="2419350" cy="2419350"/>
            <wp:effectExtent l="0" t="0" r="0" b="0"/>
            <wp:docPr id="1" name="Picture 1" descr="Red, white, and blue logo that says &quot; Sac County Votes&quot; over three stripes and thre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ac County Votes Logo - 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5ADA3E1B" w14:textId="77777777" w:rsidR="00A045B8" w:rsidRPr="008B7AF8" w:rsidRDefault="00A045B8" w:rsidP="00A045B8">
      <w:pPr>
        <w:jc w:val="center"/>
        <w:rPr>
          <w:rFonts w:ascii="Arial" w:hAnsi="Arial" w:cs="Arial"/>
          <w:sz w:val="46"/>
          <w:szCs w:val="46"/>
        </w:rPr>
      </w:pPr>
    </w:p>
    <w:p w14:paraId="08557F19" w14:textId="77777777" w:rsidR="00BF316B" w:rsidRPr="0043722C" w:rsidRDefault="00BF316B" w:rsidP="00BF316B">
      <w:pPr>
        <w:jc w:val="center"/>
        <w:rPr>
          <w:sz w:val="46"/>
          <w:szCs w:val="46"/>
        </w:rPr>
      </w:pPr>
      <w:r w:rsidRPr="0043722C">
        <w:rPr>
          <w:sz w:val="46"/>
          <w:szCs w:val="46"/>
          <w:cs/>
        </w:rPr>
        <w:t>ఎన్నికల నిర్వహణ ప్రణాళిక</w:t>
      </w:r>
    </w:p>
    <w:p w14:paraId="6259DBC0" w14:textId="77777777" w:rsidR="00BF316B" w:rsidRPr="0043722C" w:rsidRDefault="00BF316B" w:rsidP="00BF316B">
      <w:pPr>
        <w:jc w:val="center"/>
        <w:rPr>
          <w:sz w:val="46"/>
          <w:szCs w:val="46"/>
        </w:rPr>
      </w:pPr>
      <w:r w:rsidRPr="0043722C">
        <w:rPr>
          <w:sz w:val="46"/>
          <w:szCs w:val="46"/>
          <w:cs/>
        </w:rPr>
        <w:t xml:space="preserve">కోవిడ్ </w:t>
      </w:r>
      <w:r w:rsidRPr="0043722C">
        <w:rPr>
          <w:sz w:val="46"/>
          <w:szCs w:val="46"/>
        </w:rPr>
        <w:t xml:space="preserve">– </w:t>
      </w:r>
      <w:r w:rsidRPr="0043722C">
        <w:rPr>
          <w:sz w:val="46"/>
          <w:szCs w:val="46"/>
          <w:cs/>
        </w:rPr>
        <w:t>19 అప్ డేట్</w:t>
      </w:r>
    </w:p>
    <w:p w14:paraId="2C505135" w14:textId="77777777" w:rsidR="00BF316B" w:rsidRPr="0043722C" w:rsidRDefault="00BF316B" w:rsidP="00BF316B">
      <w:pPr>
        <w:jc w:val="center"/>
        <w:rPr>
          <w:b/>
          <w:bCs/>
          <w:sz w:val="28"/>
          <w:szCs w:val="28"/>
        </w:rPr>
      </w:pPr>
      <w:r w:rsidRPr="0043722C">
        <w:rPr>
          <w:b/>
          <w:bCs/>
          <w:sz w:val="28"/>
          <w:szCs w:val="28"/>
          <w:cs/>
        </w:rPr>
        <w:t>శాక్రమెంటో కౌంటీ</w:t>
      </w:r>
    </w:p>
    <w:p w14:paraId="20482CC8" w14:textId="77777777" w:rsidR="00BF316B" w:rsidRPr="0043722C" w:rsidRDefault="00BF316B" w:rsidP="00BF316B">
      <w:pPr>
        <w:jc w:val="center"/>
        <w:rPr>
          <w:b/>
          <w:bCs/>
          <w:sz w:val="28"/>
          <w:szCs w:val="28"/>
        </w:rPr>
      </w:pPr>
      <w:r w:rsidRPr="0043722C">
        <w:rPr>
          <w:b/>
          <w:bCs/>
          <w:sz w:val="28"/>
          <w:szCs w:val="28"/>
          <w:cs/>
        </w:rPr>
        <w:t xml:space="preserve">ఓటరు నమోదు </w:t>
      </w:r>
      <w:r w:rsidRPr="0043722C">
        <w:rPr>
          <w:b/>
          <w:bCs/>
          <w:sz w:val="28"/>
          <w:szCs w:val="28"/>
        </w:rPr>
        <w:t>&amp;</w:t>
      </w:r>
      <w:r w:rsidRPr="0043722C">
        <w:rPr>
          <w:b/>
          <w:bCs/>
          <w:sz w:val="28"/>
          <w:szCs w:val="28"/>
          <w:cs/>
        </w:rPr>
        <w:t xml:space="preserve"> ఎన్నికలు</w:t>
      </w:r>
    </w:p>
    <w:p w14:paraId="025EACD0" w14:textId="77777777" w:rsidR="00BF316B" w:rsidRPr="0043722C" w:rsidRDefault="00BF316B" w:rsidP="00BF316B">
      <w:pPr>
        <w:jc w:val="center"/>
        <w:rPr>
          <w:rFonts w:ascii="Arial" w:hAnsi="Arial" w:cs="Arial"/>
          <w:b/>
          <w:bCs/>
          <w:sz w:val="28"/>
          <w:szCs w:val="28"/>
        </w:rPr>
      </w:pPr>
      <w:r w:rsidRPr="0043722C">
        <w:rPr>
          <w:rFonts w:ascii="Arial" w:hAnsi="Arial" w:cs="Arial"/>
          <w:b/>
          <w:bCs/>
          <w:sz w:val="28"/>
          <w:szCs w:val="28"/>
        </w:rPr>
        <w:t>7000 65</w:t>
      </w:r>
      <w:r w:rsidRPr="0043722C">
        <w:rPr>
          <w:rFonts w:ascii="Arial" w:hAnsi="Arial" w:cs="Arial"/>
          <w:b/>
          <w:bCs/>
          <w:sz w:val="28"/>
          <w:szCs w:val="28"/>
          <w:vertAlign w:val="superscript"/>
        </w:rPr>
        <w:t>th</w:t>
      </w:r>
      <w:r w:rsidRPr="0043722C">
        <w:rPr>
          <w:rFonts w:ascii="Arial" w:hAnsi="Arial" w:cs="Arial"/>
          <w:b/>
          <w:bCs/>
          <w:sz w:val="28"/>
          <w:szCs w:val="28"/>
        </w:rPr>
        <w:t xml:space="preserve"> </w:t>
      </w:r>
      <w:r w:rsidRPr="0043722C">
        <w:rPr>
          <w:rFonts w:ascii="Arial" w:hAnsi="Arial"/>
          <w:b/>
          <w:bCs/>
          <w:sz w:val="28"/>
          <w:szCs w:val="28"/>
          <w:cs/>
        </w:rPr>
        <w:t>స్ట్రీట్</w:t>
      </w:r>
      <w:r w:rsidRPr="0043722C">
        <w:rPr>
          <w:rFonts w:ascii="Arial" w:hAnsi="Arial" w:cs="Arial"/>
          <w:b/>
          <w:bCs/>
          <w:sz w:val="28"/>
          <w:szCs w:val="28"/>
        </w:rPr>
        <w:t xml:space="preserve">, </w:t>
      </w:r>
      <w:r w:rsidRPr="0043722C">
        <w:rPr>
          <w:rFonts w:ascii="Arial" w:hAnsi="Arial"/>
          <w:b/>
          <w:bCs/>
          <w:sz w:val="28"/>
          <w:szCs w:val="28"/>
          <w:cs/>
        </w:rPr>
        <w:t xml:space="preserve">స్వీట్ </w:t>
      </w:r>
      <w:r w:rsidRPr="0043722C">
        <w:rPr>
          <w:rFonts w:ascii="Arial" w:hAnsi="Arial" w:cs="Arial"/>
          <w:b/>
          <w:bCs/>
          <w:sz w:val="28"/>
          <w:szCs w:val="28"/>
        </w:rPr>
        <w:t>A</w:t>
      </w:r>
    </w:p>
    <w:p w14:paraId="05186C20" w14:textId="77777777" w:rsidR="00BF316B" w:rsidRPr="0043722C" w:rsidRDefault="00BF316B" w:rsidP="00BF316B">
      <w:pPr>
        <w:jc w:val="center"/>
        <w:rPr>
          <w:rFonts w:ascii="Arial" w:hAnsi="Arial" w:cs="Arial"/>
          <w:b/>
          <w:bCs/>
          <w:sz w:val="28"/>
          <w:szCs w:val="28"/>
        </w:rPr>
      </w:pPr>
      <w:r w:rsidRPr="0043722C">
        <w:rPr>
          <w:b/>
          <w:bCs/>
          <w:sz w:val="28"/>
          <w:szCs w:val="28"/>
          <w:cs/>
        </w:rPr>
        <w:t>శాక్రమెంటో</w:t>
      </w:r>
      <w:r w:rsidRPr="0043722C">
        <w:rPr>
          <w:rFonts w:ascii="Arial" w:hAnsi="Arial" w:cs="Arial"/>
          <w:b/>
          <w:bCs/>
          <w:sz w:val="28"/>
          <w:szCs w:val="28"/>
        </w:rPr>
        <w:t>, CA 95823</w:t>
      </w:r>
    </w:p>
    <w:p w14:paraId="24CE65EB" w14:textId="39590BA9" w:rsidR="003A32F8" w:rsidRPr="00CE730E" w:rsidRDefault="00BF316B" w:rsidP="00CE730E">
      <w:pPr>
        <w:jc w:val="center"/>
        <w:rPr>
          <w:rFonts w:ascii="Arial" w:hAnsi="Arial" w:cs="Arial"/>
          <w:b/>
          <w:sz w:val="28"/>
          <w:szCs w:val="28"/>
        </w:rPr>
      </w:pPr>
      <w:r>
        <w:rPr>
          <w:rFonts w:ascii="Arial" w:hAnsi="Arial" w:cs="Arial"/>
          <w:b/>
          <w:sz w:val="28"/>
          <w:szCs w:val="28"/>
        </w:rPr>
        <w:t>(800) 762-8019</w:t>
      </w:r>
    </w:p>
    <w:p w14:paraId="2863FE9F" w14:textId="33D2FA4D" w:rsidR="003A32F8" w:rsidRPr="008B7AF8" w:rsidRDefault="002325E1" w:rsidP="003A32F8">
      <w:pPr>
        <w:jc w:val="center"/>
        <w:rPr>
          <w:rFonts w:ascii="Arial" w:hAnsi="Arial" w:cs="Arial"/>
          <w:b/>
          <w:sz w:val="28"/>
          <w:szCs w:val="28"/>
          <w:lang w:val="es-US"/>
        </w:rPr>
      </w:pPr>
      <w:hyperlink r:id="rId9" w:history="1">
        <w:r w:rsidR="003A32F8" w:rsidRPr="008B7AF8">
          <w:rPr>
            <w:rStyle w:val="Hyperlink"/>
            <w:rFonts w:ascii="Arial" w:hAnsi="Arial" w:cs="Arial"/>
            <w:b/>
            <w:sz w:val="28"/>
            <w:szCs w:val="28"/>
            <w:lang w:val="es-US"/>
          </w:rPr>
          <w:t>voterinfo@saccounty.net</w:t>
        </w:r>
      </w:hyperlink>
      <w:r w:rsidR="003A32F8" w:rsidRPr="008B7AF8">
        <w:rPr>
          <w:rFonts w:ascii="Arial" w:hAnsi="Arial" w:cs="Arial"/>
          <w:b/>
          <w:sz w:val="28"/>
          <w:szCs w:val="28"/>
          <w:lang w:val="es-US"/>
        </w:rPr>
        <w:t xml:space="preserve"> </w:t>
      </w:r>
    </w:p>
    <w:p w14:paraId="2C32B6BA" w14:textId="60E2F25F" w:rsidR="00A045B8" w:rsidRPr="008B7AF8" w:rsidRDefault="002325E1" w:rsidP="001862DA">
      <w:pPr>
        <w:jc w:val="center"/>
        <w:rPr>
          <w:rFonts w:ascii="Arial" w:hAnsi="Arial" w:cs="Arial"/>
          <w:b/>
          <w:bCs/>
          <w:sz w:val="28"/>
          <w:szCs w:val="28"/>
          <w:lang w:val="es-US"/>
        </w:rPr>
      </w:pPr>
      <w:hyperlink r:id="rId10" w:history="1">
        <w:r w:rsidR="00123B87" w:rsidRPr="008B7AF8">
          <w:rPr>
            <w:rStyle w:val="Hyperlink"/>
            <w:rFonts w:ascii="Arial" w:hAnsi="Arial" w:cs="Arial"/>
            <w:b/>
            <w:sz w:val="28"/>
            <w:szCs w:val="28"/>
            <w:lang w:val="es-US"/>
          </w:rPr>
          <w:t>www.elections.saccounty.net</w:t>
        </w:r>
      </w:hyperlink>
      <w:r w:rsidR="00123B87" w:rsidRPr="008B7AF8">
        <w:rPr>
          <w:rFonts w:ascii="Arial" w:hAnsi="Arial" w:cs="Arial"/>
          <w:b/>
          <w:sz w:val="28"/>
          <w:szCs w:val="28"/>
          <w:lang w:val="es-US"/>
        </w:rPr>
        <w:t xml:space="preserve"> </w:t>
      </w:r>
    </w:p>
    <w:sdt>
      <w:sdtPr>
        <w:rPr>
          <w:rFonts w:asciiTheme="minorHAnsi" w:eastAsiaTheme="minorEastAsia" w:hAnsiTheme="minorHAnsi" w:cstheme="minorBidi"/>
          <w:b w:val="0"/>
          <w:sz w:val="22"/>
          <w:szCs w:val="22"/>
        </w:rPr>
        <w:id w:val="1133523425"/>
        <w:docPartObj>
          <w:docPartGallery w:val="Table of Contents"/>
          <w:docPartUnique/>
        </w:docPartObj>
      </w:sdtPr>
      <w:sdtEndPr>
        <w:rPr>
          <w:bCs/>
          <w:noProof/>
        </w:rPr>
      </w:sdtEndPr>
      <w:sdtContent>
        <w:p w14:paraId="367E52B2" w14:textId="0A31CED3" w:rsidR="005E6C42" w:rsidRPr="00085AA9" w:rsidRDefault="005E6C42">
          <w:pPr>
            <w:pStyle w:val="TOCHeading"/>
            <w:rPr>
              <w:rFonts w:cs="Arial"/>
              <w:sz w:val="22"/>
              <w:szCs w:val="22"/>
            </w:rPr>
          </w:pPr>
          <w:r w:rsidRPr="00085AA9">
            <w:rPr>
              <w:rFonts w:cs="Arial"/>
              <w:sz w:val="22"/>
              <w:szCs w:val="22"/>
            </w:rPr>
            <w:t>Table of Contents</w:t>
          </w:r>
        </w:p>
        <w:p w14:paraId="075229FC" w14:textId="77777777" w:rsidR="0043722C" w:rsidRDefault="005E6C42">
          <w:pPr>
            <w:pStyle w:val="TOC1"/>
            <w:tabs>
              <w:tab w:val="left" w:pos="440"/>
              <w:tab w:val="right" w:leader="dot" w:pos="9350"/>
            </w:tabs>
            <w:rPr>
              <w:rFonts w:cstheme="minorBidi"/>
              <w:noProof/>
              <w:lang w:bidi="te-IN"/>
            </w:rPr>
          </w:pPr>
          <w:r w:rsidRPr="00085AA9">
            <w:rPr>
              <w:rFonts w:ascii="Arial" w:hAnsi="Arial" w:cs="Arial"/>
            </w:rPr>
            <w:fldChar w:fldCharType="begin"/>
          </w:r>
          <w:r w:rsidRPr="00085AA9">
            <w:rPr>
              <w:rFonts w:ascii="Arial" w:hAnsi="Arial" w:cs="Arial"/>
            </w:rPr>
            <w:instrText xml:space="preserve"> TOC \o "1-3" \h \z \u </w:instrText>
          </w:r>
          <w:r w:rsidRPr="00085AA9">
            <w:rPr>
              <w:rFonts w:ascii="Arial" w:hAnsi="Arial" w:cs="Arial"/>
            </w:rPr>
            <w:fldChar w:fldCharType="separate"/>
          </w:r>
          <w:hyperlink w:anchor="_Toc49124074" w:history="1">
            <w:r w:rsidR="0043722C" w:rsidRPr="000B4C7A">
              <w:rPr>
                <w:rStyle w:val="Hyperlink"/>
                <w:noProof/>
              </w:rPr>
              <w:t>I.</w:t>
            </w:r>
            <w:r w:rsidR="0043722C">
              <w:rPr>
                <w:rFonts w:cstheme="minorBidi"/>
                <w:noProof/>
                <w:lang w:bidi="te-IN"/>
              </w:rPr>
              <w:tab/>
            </w:r>
            <w:r w:rsidR="0043722C" w:rsidRPr="000B4C7A">
              <w:rPr>
                <w:rStyle w:val="Hyperlink"/>
                <w:rFonts w:ascii="Gautami" w:hAnsi="Gautami" w:cs="Gautami" w:hint="cs"/>
                <w:noProof/>
                <w:cs/>
                <w:lang w:bidi="te-IN"/>
              </w:rPr>
              <w:t>ఓటు</w:t>
            </w:r>
            <w:r w:rsidR="0043722C" w:rsidRPr="000B4C7A">
              <w:rPr>
                <w:rStyle w:val="Hyperlink"/>
                <w:noProof/>
                <w:cs/>
                <w:lang w:bidi="te-IN"/>
              </w:rPr>
              <w:t xml:space="preserve"> </w:t>
            </w:r>
            <w:r w:rsidR="0043722C" w:rsidRPr="000B4C7A">
              <w:rPr>
                <w:rStyle w:val="Hyperlink"/>
                <w:rFonts w:ascii="Gautami" w:hAnsi="Gautami" w:cs="Gautami" w:hint="cs"/>
                <w:noProof/>
                <w:cs/>
                <w:lang w:bidi="te-IN"/>
              </w:rPr>
              <w:t>కేంద్రాలు</w:t>
            </w:r>
            <w:r w:rsidR="0043722C">
              <w:rPr>
                <w:noProof/>
                <w:webHidden/>
              </w:rPr>
              <w:tab/>
            </w:r>
            <w:r w:rsidR="0043722C">
              <w:rPr>
                <w:noProof/>
                <w:webHidden/>
              </w:rPr>
              <w:fldChar w:fldCharType="begin"/>
            </w:r>
            <w:r w:rsidR="0043722C">
              <w:rPr>
                <w:noProof/>
                <w:webHidden/>
              </w:rPr>
              <w:instrText xml:space="preserve"> PAGEREF _Toc49124074 \h </w:instrText>
            </w:r>
            <w:r w:rsidR="0043722C">
              <w:rPr>
                <w:noProof/>
                <w:webHidden/>
              </w:rPr>
            </w:r>
            <w:r w:rsidR="0043722C">
              <w:rPr>
                <w:noProof/>
                <w:webHidden/>
              </w:rPr>
              <w:fldChar w:fldCharType="separate"/>
            </w:r>
            <w:r w:rsidR="0043722C">
              <w:rPr>
                <w:noProof/>
                <w:webHidden/>
              </w:rPr>
              <w:t>4</w:t>
            </w:r>
            <w:r w:rsidR="0043722C">
              <w:rPr>
                <w:noProof/>
                <w:webHidden/>
              </w:rPr>
              <w:fldChar w:fldCharType="end"/>
            </w:r>
          </w:hyperlink>
        </w:p>
        <w:p w14:paraId="76215DF8" w14:textId="77777777" w:rsidR="0043722C" w:rsidRDefault="002325E1">
          <w:pPr>
            <w:pStyle w:val="TOC2"/>
            <w:tabs>
              <w:tab w:val="left" w:pos="660"/>
              <w:tab w:val="right" w:leader="dot" w:pos="9350"/>
            </w:tabs>
            <w:rPr>
              <w:rFonts w:cstheme="minorBidi"/>
              <w:noProof/>
              <w:lang w:bidi="te-IN"/>
            </w:rPr>
          </w:pPr>
          <w:hyperlink w:anchor="_Toc49124075" w:history="1">
            <w:r w:rsidR="0043722C" w:rsidRPr="000B4C7A">
              <w:rPr>
                <w:rStyle w:val="Hyperlink"/>
                <w:rFonts w:cs="Arial"/>
                <w:iCs/>
                <w:noProof/>
              </w:rPr>
              <w:t>A.</w:t>
            </w:r>
            <w:r w:rsidR="0043722C">
              <w:rPr>
                <w:rFonts w:cstheme="minorBidi"/>
                <w:noProof/>
                <w:lang w:bidi="te-IN"/>
              </w:rPr>
              <w:tab/>
            </w:r>
            <w:r w:rsidR="0043722C" w:rsidRPr="000B4C7A">
              <w:rPr>
                <w:rStyle w:val="Hyperlink"/>
                <w:rFonts w:ascii="Gautami" w:hAnsi="Gautami" w:cs="Gautami" w:hint="cs"/>
                <w:noProof/>
                <w:cs/>
              </w:rPr>
              <w:t>అందుబాటులో</w:t>
            </w:r>
            <w:r w:rsidR="0043722C" w:rsidRPr="000B4C7A">
              <w:rPr>
                <w:rStyle w:val="Hyperlink"/>
                <w:noProof/>
                <w:cs/>
              </w:rPr>
              <w:t xml:space="preserve"> </w:t>
            </w:r>
            <w:r w:rsidR="0043722C" w:rsidRPr="000B4C7A">
              <w:rPr>
                <w:rStyle w:val="Hyperlink"/>
                <w:rFonts w:ascii="Gautami" w:hAnsi="Gautami" w:cs="Gautami" w:hint="cs"/>
                <w:noProof/>
                <w:cs/>
              </w:rPr>
              <w:t>ఉన్న</w:t>
            </w:r>
            <w:r w:rsidR="0043722C" w:rsidRPr="000B4C7A">
              <w:rPr>
                <w:rStyle w:val="Hyperlink"/>
                <w:noProof/>
                <w:cs/>
              </w:rPr>
              <w:t xml:space="preserve"> </w:t>
            </w:r>
            <w:r w:rsidR="0043722C" w:rsidRPr="000B4C7A">
              <w:rPr>
                <w:rStyle w:val="Hyperlink"/>
                <w:rFonts w:ascii="Gautami" w:hAnsi="Gautami" w:cs="Gautami" w:hint="cs"/>
                <w:noProof/>
                <w:cs/>
              </w:rPr>
              <w:t>సేవలు</w:t>
            </w:r>
            <w:r w:rsidR="0043722C">
              <w:rPr>
                <w:noProof/>
                <w:webHidden/>
              </w:rPr>
              <w:tab/>
            </w:r>
            <w:r w:rsidR="0043722C">
              <w:rPr>
                <w:noProof/>
                <w:webHidden/>
              </w:rPr>
              <w:fldChar w:fldCharType="begin"/>
            </w:r>
            <w:r w:rsidR="0043722C">
              <w:rPr>
                <w:noProof/>
                <w:webHidden/>
              </w:rPr>
              <w:instrText xml:space="preserve"> PAGEREF _Toc49124075 \h </w:instrText>
            </w:r>
            <w:r w:rsidR="0043722C">
              <w:rPr>
                <w:noProof/>
                <w:webHidden/>
              </w:rPr>
            </w:r>
            <w:r w:rsidR="0043722C">
              <w:rPr>
                <w:noProof/>
                <w:webHidden/>
              </w:rPr>
              <w:fldChar w:fldCharType="separate"/>
            </w:r>
            <w:r w:rsidR="0043722C">
              <w:rPr>
                <w:noProof/>
                <w:webHidden/>
              </w:rPr>
              <w:t>4</w:t>
            </w:r>
            <w:r w:rsidR="0043722C">
              <w:rPr>
                <w:noProof/>
                <w:webHidden/>
              </w:rPr>
              <w:fldChar w:fldCharType="end"/>
            </w:r>
          </w:hyperlink>
        </w:p>
        <w:p w14:paraId="791EE07C" w14:textId="77777777" w:rsidR="0043722C" w:rsidRDefault="002325E1">
          <w:pPr>
            <w:pStyle w:val="TOC2"/>
            <w:tabs>
              <w:tab w:val="left" w:pos="660"/>
              <w:tab w:val="right" w:leader="dot" w:pos="9350"/>
            </w:tabs>
            <w:rPr>
              <w:rFonts w:cstheme="minorBidi"/>
              <w:noProof/>
              <w:lang w:bidi="te-IN"/>
            </w:rPr>
          </w:pPr>
          <w:hyperlink w:anchor="_Toc49124076" w:history="1">
            <w:r w:rsidR="0043722C" w:rsidRPr="000B4C7A">
              <w:rPr>
                <w:rStyle w:val="Hyperlink"/>
                <w:iCs/>
                <w:noProof/>
              </w:rPr>
              <w:t>B.</w:t>
            </w:r>
            <w:r w:rsidR="0043722C">
              <w:rPr>
                <w:rFonts w:cstheme="minorBidi"/>
                <w:noProof/>
                <w:lang w:bidi="te-IN"/>
              </w:rPr>
              <w:tab/>
            </w:r>
            <w:r w:rsidR="0043722C" w:rsidRPr="000B4C7A">
              <w:rPr>
                <w:rStyle w:val="Hyperlink"/>
                <w:rFonts w:ascii="Gautami" w:hAnsi="Gautami" w:cs="Gautami" w:hint="cs"/>
                <w:noProof/>
                <w:cs/>
              </w:rPr>
              <w:t>ఎన్నికల</w:t>
            </w:r>
            <w:r w:rsidR="0043722C" w:rsidRPr="000B4C7A">
              <w:rPr>
                <w:rStyle w:val="Hyperlink"/>
                <w:noProof/>
                <w:cs/>
              </w:rPr>
              <w:t xml:space="preserve"> </w:t>
            </w:r>
            <w:r w:rsidR="0043722C" w:rsidRPr="000B4C7A">
              <w:rPr>
                <w:rStyle w:val="Hyperlink"/>
                <w:rFonts w:ascii="Gautami" w:hAnsi="Gautami" w:cs="Gautami" w:hint="cs"/>
                <w:noProof/>
                <w:cs/>
              </w:rPr>
              <w:t>అధికారులు</w:t>
            </w:r>
            <w:r w:rsidR="0043722C" w:rsidRPr="000B4C7A">
              <w:rPr>
                <w:rStyle w:val="Hyperlink"/>
                <w:noProof/>
              </w:rPr>
              <w:t xml:space="preserve">, </w:t>
            </w:r>
            <w:r w:rsidR="0043722C" w:rsidRPr="000B4C7A">
              <w:rPr>
                <w:rStyle w:val="Hyperlink"/>
                <w:rFonts w:ascii="Gautami" w:hAnsi="Gautami" w:cs="Gautami" w:hint="cs"/>
                <w:noProof/>
                <w:cs/>
              </w:rPr>
              <w:t>ఓటర్లు</w:t>
            </w:r>
            <w:r w:rsidR="0043722C" w:rsidRPr="000B4C7A">
              <w:rPr>
                <w:rStyle w:val="Hyperlink"/>
                <w:noProof/>
                <w:cs/>
              </w:rPr>
              <w:t xml:space="preserve"> </w:t>
            </w:r>
            <w:r w:rsidR="0043722C" w:rsidRPr="000B4C7A">
              <w:rPr>
                <w:rStyle w:val="Hyperlink"/>
                <w:rFonts w:ascii="Gautami" w:hAnsi="Gautami" w:cs="Gautami" w:hint="cs"/>
                <w:noProof/>
                <w:cs/>
              </w:rPr>
              <w:t>మరియు</w:t>
            </w:r>
            <w:r w:rsidR="0043722C" w:rsidRPr="000B4C7A">
              <w:rPr>
                <w:rStyle w:val="Hyperlink"/>
                <w:noProof/>
                <w:cs/>
              </w:rPr>
              <w:t xml:space="preserve"> </w:t>
            </w:r>
            <w:r w:rsidR="0043722C" w:rsidRPr="000B4C7A">
              <w:rPr>
                <w:rStyle w:val="Hyperlink"/>
                <w:rFonts w:ascii="Gautami" w:hAnsi="Gautami" w:cs="Gautami" w:hint="cs"/>
                <w:noProof/>
                <w:cs/>
              </w:rPr>
              <w:t>పరిశీలకుల</w:t>
            </w:r>
            <w:r w:rsidR="0043722C" w:rsidRPr="000B4C7A">
              <w:rPr>
                <w:rStyle w:val="Hyperlink"/>
                <w:noProof/>
                <w:cs/>
              </w:rPr>
              <w:t xml:space="preserve"> </w:t>
            </w:r>
            <w:r w:rsidR="0043722C" w:rsidRPr="000B4C7A">
              <w:rPr>
                <w:rStyle w:val="Hyperlink"/>
                <w:rFonts w:ascii="Gautami" w:hAnsi="Gautami" w:cs="Gautami" w:hint="cs"/>
                <w:noProof/>
                <w:cs/>
              </w:rPr>
              <w:t>కోసం</w:t>
            </w:r>
            <w:r w:rsidR="0043722C" w:rsidRPr="000B4C7A">
              <w:rPr>
                <w:rStyle w:val="Hyperlink"/>
                <w:noProof/>
                <w:cs/>
              </w:rPr>
              <w:t xml:space="preserve"> </w:t>
            </w:r>
            <w:r w:rsidR="0043722C" w:rsidRPr="000B4C7A">
              <w:rPr>
                <w:rStyle w:val="Hyperlink"/>
                <w:rFonts w:ascii="Gautami" w:hAnsi="Gautami" w:cs="Gautami" w:hint="cs"/>
                <w:noProof/>
                <w:cs/>
              </w:rPr>
              <w:t>ప్రతి</w:t>
            </w:r>
            <w:r w:rsidR="0043722C" w:rsidRPr="000B4C7A">
              <w:rPr>
                <w:rStyle w:val="Hyperlink"/>
                <w:noProof/>
                <w:cs/>
              </w:rPr>
              <w:t xml:space="preserve"> </w:t>
            </w:r>
            <w:r w:rsidR="0043722C" w:rsidRPr="000B4C7A">
              <w:rPr>
                <w:rStyle w:val="Hyperlink"/>
                <w:rFonts w:ascii="Gautami" w:hAnsi="Gautami" w:cs="Gautami" w:hint="cs"/>
                <w:noProof/>
                <w:cs/>
              </w:rPr>
              <w:t>ఓటు</w:t>
            </w:r>
            <w:r w:rsidR="0043722C" w:rsidRPr="000B4C7A">
              <w:rPr>
                <w:rStyle w:val="Hyperlink"/>
                <w:noProof/>
                <w:cs/>
              </w:rPr>
              <w:t xml:space="preserve"> </w:t>
            </w:r>
            <w:r w:rsidR="0043722C" w:rsidRPr="000B4C7A">
              <w:rPr>
                <w:rStyle w:val="Hyperlink"/>
                <w:rFonts w:ascii="Gautami" w:hAnsi="Gautami" w:cs="Gautami" w:hint="cs"/>
                <w:noProof/>
                <w:cs/>
              </w:rPr>
              <w:t>కేంద్రానికి</w:t>
            </w:r>
            <w:r w:rsidR="0043722C" w:rsidRPr="000B4C7A">
              <w:rPr>
                <w:rStyle w:val="Hyperlink"/>
                <w:noProof/>
                <w:cs/>
              </w:rPr>
              <w:t xml:space="preserve"> </w:t>
            </w:r>
            <w:r w:rsidR="0043722C" w:rsidRPr="000B4C7A">
              <w:rPr>
                <w:rStyle w:val="Hyperlink"/>
                <w:rFonts w:ascii="Gautami" w:hAnsi="Gautami" w:cs="Gautami" w:hint="cs"/>
                <w:noProof/>
                <w:cs/>
              </w:rPr>
              <w:t>వ్యక్తిగత</w:t>
            </w:r>
            <w:r w:rsidR="0043722C" w:rsidRPr="000B4C7A">
              <w:rPr>
                <w:rStyle w:val="Hyperlink"/>
                <w:noProof/>
                <w:cs/>
              </w:rPr>
              <w:t xml:space="preserve"> </w:t>
            </w:r>
            <w:r w:rsidR="0043722C" w:rsidRPr="000B4C7A">
              <w:rPr>
                <w:rStyle w:val="Hyperlink"/>
                <w:rFonts w:ascii="Gautami" w:hAnsi="Gautami" w:cs="Gautami" w:hint="cs"/>
                <w:noProof/>
                <w:cs/>
              </w:rPr>
              <w:t>రక్షణ</w:t>
            </w:r>
            <w:r w:rsidR="0043722C" w:rsidRPr="000B4C7A">
              <w:rPr>
                <w:rStyle w:val="Hyperlink"/>
                <w:noProof/>
                <w:cs/>
              </w:rPr>
              <w:t xml:space="preserve"> </w:t>
            </w:r>
            <w:r w:rsidR="0043722C" w:rsidRPr="000B4C7A">
              <w:rPr>
                <w:rStyle w:val="Hyperlink"/>
                <w:rFonts w:ascii="Gautami" w:hAnsi="Gautami" w:cs="Gautami" w:hint="cs"/>
                <w:noProof/>
                <w:cs/>
              </w:rPr>
              <w:t>ఉపకరణాలు</w:t>
            </w:r>
            <w:r w:rsidR="0043722C" w:rsidRPr="000B4C7A">
              <w:rPr>
                <w:rStyle w:val="Hyperlink"/>
                <w:noProof/>
                <w:cs/>
              </w:rPr>
              <w:t xml:space="preserve"> (</w:t>
            </w:r>
            <w:r w:rsidR="0043722C" w:rsidRPr="000B4C7A">
              <w:rPr>
                <w:rStyle w:val="Hyperlink"/>
                <w:rFonts w:ascii="Gautami" w:hAnsi="Gautami" w:cs="Gautami" w:hint="cs"/>
                <w:noProof/>
                <w:cs/>
              </w:rPr>
              <w:t>పిపిఇ</w:t>
            </w:r>
            <w:r w:rsidR="0043722C" w:rsidRPr="000B4C7A">
              <w:rPr>
                <w:rStyle w:val="Hyperlink"/>
                <w:noProof/>
                <w:cs/>
              </w:rPr>
              <w:t xml:space="preserve">) </w:t>
            </w:r>
            <w:r w:rsidR="0043722C" w:rsidRPr="000B4C7A">
              <w:rPr>
                <w:rStyle w:val="Hyperlink"/>
                <w:rFonts w:ascii="Gautami" w:hAnsi="Gautami" w:cs="Gautami" w:hint="cs"/>
                <w:noProof/>
                <w:cs/>
              </w:rPr>
              <w:t>జారీ</w:t>
            </w:r>
            <w:r w:rsidR="0043722C" w:rsidRPr="000B4C7A">
              <w:rPr>
                <w:rStyle w:val="Hyperlink"/>
                <w:noProof/>
                <w:cs/>
              </w:rPr>
              <w:t xml:space="preserve"> </w:t>
            </w:r>
            <w:r w:rsidR="0043722C" w:rsidRPr="000B4C7A">
              <w:rPr>
                <w:rStyle w:val="Hyperlink"/>
                <w:rFonts w:ascii="Gautami" w:hAnsi="Gautami" w:cs="Gautami" w:hint="cs"/>
                <w:noProof/>
                <w:cs/>
              </w:rPr>
              <w:t>చేయబడ్డాయి</w:t>
            </w:r>
            <w:r w:rsidR="0043722C" w:rsidRPr="000B4C7A">
              <w:rPr>
                <w:rStyle w:val="Hyperlink"/>
                <w:noProof/>
                <w:cs/>
              </w:rPr>
              <w:t>.</w:t>
            </w:r>
            <w:r w:rsidR="0043722C">
              <w:rPr>
                <w:noProof/>
                <w:webHidden/>
              </w:rPr>
              <w:tab/>
            </w:r>
            <w:r w:rsidR="0043722C">
              <w:rPr>
                <w:noProof/>
                <w:webHidden/>
              </w:rPr>
              <w:fldChar w:fldCharType="begin"/>
            </w:r>
            <w:r w:rsidR="0043722C">
              <w:rPr>
                <w:noProof/>
                <w:webHidden/>
              </w:rPr>
              <w:instrText xml:space="preserve"> PAGEREF _Toc49124076 \h </w:instrText>
            </w:r>
            <w:r w:rsidR="0043722C">
              <w:rPr>
                <w:noProof/>
                <w:webHidden/>
              </w:rPr>
            </w:r>
            <w:r w:rsidR="0043722C">
              <w:rPr>
                <w:noProof/>
                <w:webHidden/>
              </w:rPr>
              <w:fldChar w:fldCharType="separate"/>
            </w:r>
            <w:r w:rsidR="0043722C">
              <w:rPr>
                <w:noProof/>
                <w:webHidden/>
              </w:rPr>
              <w:t>7</w:t>
            </w:r>
            <w:r w:rsidR="0043722C">
              <w:rPr>
                <w:noProof/>
                <w:webHidden/>
              </w:rPr>
              <w:fldChar w:fldCharType="end"/>
            </w:r>
          </w:hyperlink>
        </w:p>
        <w:p w14:paraId="3096FCBE" w14:textId="77777777" w:rsidR="0043722C" w:rsidRDefault="002325E1">
          <w:pPr>
            <w:pStyle w:val="TOC2"/>
            <w:tabs>
              <w:tab w:val="left" w:pos="660"/>
              <w:tab w:val="right" w:leader="dot" w:pos="9350"/>
            </w:tabs>
            <w:rPr>
              <w:rFonts w:cstheme="minorBidi"/>
              <w:noProof/>
              <w:lang w:bidi="te-IN"/>
            </w:rPr>
          </w:pPr>
          <w:hyperlink w:anchor="_Toc49124077" w:history="1">
            <w:r w:rsidR="0043722C" w:rsidRPr="000B4C7A">
              <w:rPr>
                <w:rStyle w:val="Hyperlink"/>
                <w:iCs/>
                <w:noProof/>
              </w:rPr>
              <w:t>C.</w:t>
            </w:r>
            <w:r w:rsidR="0043722C">
              <w:rPr>
                <w:rFonts w:cstheme="minorBidi"/>
                <w:noProof/>
                <w:lang w:bidi="te-IN"/>
              </w:rPr>
              <w:tab/>
            </w:r>
            <w:r w:rsidR="0043722C" w:rsidRPr="000B4C7A">
              <w:rPr>
                <w:rStyle w:val="Hyperlink"/>
                <w:rFonts w:ascii="Gautami" w:hAnsi="Gautami" w:cs="Gautami" w:hint="cs"/>
                <w:bCs/>
                <w:noProof/>
                <w:cs/>
                <w:lang w:bidi="te-IN"/>
              </w:rPr>
              <w:t>అమరిక</w:t>
            </w:r>
            <w:r w:rsidR="0043722C" w:rsidRPr="000B4C7A">
              <w:rPr>
                <w:rStyle w:val="Hyperlink"/>
                <w:bCs/>
                <w:noProof/>
                <w:cs/>
                <w:lang w:bidi="te-IN"/>
              </w:rPr>
              <w:t xml:space="preserve"> </w:t>
            </w:r>
            <w:r w:rsidR="0043722C" w:rsidRPr="000B4C7A">
              <w:rPr>
                <w:rStyle w:val="Hyperlink"/>
                <w:bCs/>
                <w:noProof/>
              </w:rPr>
              <w:t>&amp;</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ఏర్పాటు</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లే</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అవుట్</w:t>
            </w:r>
            <w:r w:rsidR="0043722C" w:rsidRPr="000B4C7A">
              <w:rPr>
                <w:rStyle w:val="Hyperlink"/>
                <w:bCs/>
                <w:noProof/>
                <w:cs/>
                <w:lang w:bidi="te-IN"/>
              </w:rPr>
              <w:t xml:space="preserve"> </w:t>
            </w:r>
            <w:r w:rsidR="0043722C" w:rsidRPr="000B4C7A">
              <w:rPr>
                <w:rStyle w:val="Hyperlink"/>
                <w:bCs/>
                <w:noProof/>
              </w:rPr>
              <w:t>&amp;</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సెట్</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అప్</w:t>
            </w:r>
            <w:r w:rsidR="0043722C" w:rsidRPr="000B4C7A">
              <w:rPr>
                <w:rStyle w:val="Hyperlink"/>
                <w:bCs/>
                <w:noProof/>
                <w:cs/>
                <w:lang w:bidi="te-IN"/>
              </w:rPr>
              <w:t>)</w:t>
            </w:r>
            <w:r w:rsidR="0043722C" w:rsidRPr="000B4C7A">
              <w:rPr>
                <w:rStyle w:val="Hyperlink"/>
                <w:rFonts w:cs="Arial"/>
                <w:noProof/>
              </w:rPr>
              <w:t>:</w:t>
            </w:r>
            <w:r w:rsidR="0043722C">
              <w:rPr>
                <w:noProof/>
                <w:webHidden/>
              </w:rPr>
              <w:tab/>
            </w:r>
            <w:r w:rsidR="0043722C">
              <w:rPr>
                <w:noProof/>
                <w:webHidden/>
              </w:rPr>
              <w:fldChar w:fldCharType="begin"/>
            </w:r>
            <w:r w:rsidR="0043722C">
              <w:rPr>
                <w:noProof/>
                <w:webHidden/>
              </w:rPr>
              <w:instrText xml:space="preserve"> PAGEREF _Toc49124077 \h </w:instrText>
            </w:r>
            <w:r w:rsidR="0043722C">
              <w:rPr>
                <w:noProof/>
                <w:webHidden/>
              </w:rPr>
            </w:r>
            <w:r w:rsidR="0043722C">
              <w:rPr>
                <w:noProof/>
                <w:webHidden/>
              </w:rPr>
              <w:fldChar w:fldCharType="separate"/>
            </w:r>
            <w:r w:rsidR="0043722C">
              <w:rPr>
                <w:noProof/>
                <w:webHidden/>
              </w:rPr>
              <w:t>8</w:t>
            </w:r>
            <w:r w:rsidR="0043722C">
              <w:rPr>
                <w:noProof/>
                <w:webHidden/>
              </w:rPr>
              <w:fldChar w:fldCharType="end"/>
            </w:r>
          </w:hyperlink>
        </w:p>
        <w:p w14:paraId="2B6ADD11" w14:textId="77777777" w:rsidR="0043722C" w:rsidRDefault="002325E1">
          <w:pPr>
            <w:pStyle w:val="TOC2"/>
            <w:tabs>
              <w:tab w:val="left" w:pos="660"/>
              <w:tab w:val="right" w:leader="dot" w:pos="9350"/>
            </w:tabs>
            <w:rPr>
              <w:rFonts w:cstheme="minorBidi"/>
              <w:noProof/>
              <w:lang w:bidi="te-IN"/>
            </w:rPr>
          </w:pPr>
          <w:hyperlink w:anchor="_Toc49124078" w:history="1">
            <w:r w:rsidR="0043722C" w:rsidRPr="000B4C7A">
              <w:rPr>
                <w:rStyle w:val="Hyperlink"/>
                <w:rFonts w:cs="Arial"/>
                <w:bCs/>
                <w:iCs/>
                <w:noProof/>
              </w:rPr>
              <w:t>D.</w:t>
            </w:r>
            <w:r w:rsidR="0043722C">
              <w:rPr>
                <w:rFonts w:cstheme="minorBidi"/>
                <w:noProof/>
                <w:lang w:bidi="te-IN"/>
              </w:rPr>
              <w:tab/>
            </w:r>
            <w:r w:rsidR="0043722C" w:rsidRPr="000B4C7A">
              <w:rPr>
                <w:rStyle w:val="Hyperlink"/>
                <w:rFonts w:cs="Gautami"/>
                <w:bCs/>
                <w:noProof/>
                <w:cs/>
              </w:rPr>
              <w:t xml:space="preserve">సంకేతాలు </w:t>
            </w:r>
            <w:r w:rsidR="0043722C" w:rsidRPr="000B4C7A">
              <w:rPr>
                <w:rStyle w:val="Hyperlink"/>
                <w:rFonts w:cs="Arial"/>
                <w:bCs/>
                <w:noProof/>
              </w:rPr>
              <w:t xml:space="preserve">– </w:t>
            </w:r>
            <w:r w:rsidR="0043722C" w:rsidRPr="000B4C7A">
              <w:rPr>
                <w:rStyle w:val="Hyperlink"/>
                <w:rFonts w:cs="Gautami"/>
                <w:bCs/>
                <w:noProof/>
                <w:cs/>
              </w:rPr>
              <w:t xml:space="preserve">అనుబంధం </w:t>
            </w:r>
            <w:r w:rsidR="0043722C" w:rsidRPr="000B4C7A">
              <w:rPr>
                <w:rStyle w:val="Hyperlink"/>
                <w:rFonts w:cs="Arial"/>
                <w:noProof/>
              </w:rPr>
              <w:t>D</w:t>
            </w:r>
            <w:r w:rsidR="0043722C" w:rsidRPr="000B4C7A">
              <w:rPr>
                <w:rStyle w:val="Hyperlink"/>
                <w:rFonts w:cs="Arial"/>
                <w:bCs/>
                <w:noProof/>
              </w:rPr>
              <w:t xml:space="preserve"> </w:t>
            </w:r>
            <w:r w:rsidR="0043722C" w:rsidRPr="000B4C7A">
              <w:rPr>
                <w:rStyle w:val="Hyperlink"/>
                <w:rFonts w:cs="Gautami"/>
                <w:bCs/>
                <w:noProof/>
                <w:cs/>
              </w:rPr>
              <w:t>నమూనాలు</w:t>
            </w:r>
            <w:r w:rsidR="0043722C">
              <w:rPr>
                <w:noProof/>
                <w:webHidden/>
              </w:rPr>
              <w:tab/>
            </w:r>
            <w:r w:rsidR="0043722C">
              <w:rPr>
                <w:noProof/>
                <w:webHidden/>
              </w:rPr>
              <w:fldChar w:fldCharType="begin"/>
            </w:r>
            <w:r w:rsidR="0043722C">
              <w:rPr>
                <w:noProof/>
                <w:webHidden/>
              </w:rPr>
              <w:instrText xml:space="preserve"> PAGEREF _Toc49124078 \h </w:instrText>
            </w:r>
            <w:r w:rsidR="0043722C">
              <w:rPr>
                <w:noProof/>
                <w:webHidden/>
              </w:rPr>
            </w:r>
            <w:r w:rsidR="0043722C">
              <w:rPr>
                <w:noProof/>
                <w:webHidden/>
              </w:rPr>
              <w:fldChar w:fldCharType="separate"/>
            </w:r>
            <w:r w:rsidR="0043722C">
              <w:rPr>
                <w:noProof/>
                <w:webHidden/>
              </w:rPr>
              <w:t>10</w:t>
            </w:r>
            <w:r w:rsidR="0043722C">
              <w:rPr>
                <w:noProof/>
                <w:webHidden/>
              </w:rPr>
              <w:fldChar w:fldCharType="end"/>
            </w:r>
          </w:hyperlink>
        </w:p>
        <w:p w14:paraId="3DAF9910" w14:textId="77777777" w:rsidR="0043722C" w:rsidRDefault="002325E1">
          <w:pPr>
            <w:pStyle w:val="TOC2"/>
            <w:tabs>
              <w:tab w:val="left" w:pos="660"/>
              <w:tab w:val="right" w:leader="dot" w:pos="9350"/>
            </w:tabs>
            <w:rPr>
              <w:rFonts w:cstheme="minorBidi"/>
              <w:noProof/>
              <w:lang w:bidi="te-IN"/>
            </w:rPr>
          </w:pPr>
          <w:hyperlink w:anchor="_Toc49124079" w:history="1">
            <w:r w:rsidR="0043722C" w:rsidRPr="000B4C7A">
              <w:rPr>
                <w:rStyle w:val="Hyperlink"/>
                <w:bCs/>
                <w:iCs/>
                <w:noProof/>
              </w:rPr>
              <w:t>E.</w:t>
            </w:r>
            <w:r w:rsidR="0043722C">
              <w:rPr>
                <w:rFonts w:cstheme="minorBidi"/>
                <w:noProof/>
                <w:lang w:bidi="te-IN"/>
              </w:rPr>
              <w:tab/>
            </w:r>
            <w:r w:rsidR="0043722C" w:rsidRPr="000B4C7A">
              <w:rPr>
                <w:rStyle w:val="Hyperlink"/>
                <w:rFonts w:cs="Gautami"/>
                <w:bCs/>
                <w:noProof/>
                <w:cs/>
                <w:lang w:bidi="te-IN"/>
              </w:rPr>
              <w:t>లొకేషన్ మార్పు /మూసివేత ప</w:t>
            </w:r>
            <w:r w:rsidR="0043722C" w:rsidRPr="000B4C7A">
              <w:rPr>
                <w:rStyle w:val="Hyperlink"/>
                <w:rFonts w:cs="Gautami"/>
                <w:bCs/>
                <w:noProof/>
                <w:cs/>
              </w:rPr>
              <w:t>ద్ధ</w:t>
            </w:r>
            <w:r w:rsidR="0043722C" w:rsidRPr="000B4C7A">
              <w:rPr>
                <w:rStyle w:val="Hyperlink"/>
                <w:rFonts w:cs="Gautami"/>
                <w:bCs/>
                <w:noProof/>
                <w:cs/>
                <w:lang w:bidi="te-IN"/>
              </w:rPr>
              <w:t>తి</w:t>
            </w:r>
            <w:r w:rsidR="0043722C" w:rsidRPr="000B4C7A">
              <w:rPr>
                <w:rStyle w:val="Hyperlink"/>
                <w:noProof/>
                <w:cs/>
              </w:rPr>
              <w:t>.</w:t>
            </w:r>
            <w:r w:rsidR="0043722C">
              <w:rPr>
                <w:noProof/>
                <w:webHidden/>
              </w:rPr>
              <w:tab/>
            </w:r>
            <w:r w:rsidR="0043722C">
              <w:rPr>
                <w:noProof/>
                <w:webHidden/>
              </w:rPr>
              <w:fldChar w:fldCharType="begin"/>
            </w:r>
            <w:r w:rsidR="0043722C">
              <w:rPr>
                <w:noProof/>
                <w:webHidden/>
              </w:rPr>
              <w:instrText xml:space="preserve"> PAGEREF _Toc49124079 \h </w:instrText>
            </w:r>
            <w:r w:rsidR="0043722C">
              <w:rPr>
                <w:noProof/>
                <w:webHidden/>
              </w:rPr>
            </w:r>
            <w:r w:rsidR="0043722C">
              <w:rPr>
                <w:noProof/>
                <w:webHidden/>
              </w:rPr>
              <w:fldChar w:fldCharType="separate"/>
            </w:r>
            <w:r w:rsidR="0043722C">
              <w:rPr>
                <w:noProof/>
                <w:webHidden/>
              </w:rPr>
              <w:t>11</w:t>
            </w:r>
            <w:r w:rsidR="0043722C">
              <w:rPr>
                <w:noProof/>
                <w:webHidden/>
              </w:rPr>
              <w:fldChar w:fldCharType="end"/>
            </w:r>
          </w:hyperlink>
        </w:p>
        <w:p w14:paraId="148FC405" w14:textId="77777777" w:rsidR="0043722C" w:rsidRDefault="002325E1">
          <w:pPr>
            <w:pStyle w:val="TOC2"/>
            <w:tabs>
              <w:tab w:val="left" w:pos="660"/>
              <w:tab w:val="right" w:leader="dot" w:pos="9350"/>
            </w:tabs>
            <w:rPr>
              <w:rFonts w:cstheme="minorBidi"/>
              <w:noProof/>
              <w:lang w:bidi="te-IN"/>
            </w:rPr>
          </w:pPr>
          <w:hyperlink w:anchor="_Toc49124080" w:history="1">
            <w:r w:rsidR="0043722C" w:rsidRPr="000B4C7A">
              <w:rPr>
                <w:rStyle w:val="Hyperlink"/>
                <w:iCs/>
                <w:noProof/>
              </w:rPr>
              <w:t>F.</w:t>
            </w:r>
            <w:r w:rsidR="0043722C">
              <w:rPr>
                <w:rFonts w:cstheme="minorBidi"/>
                <w:noProof/>
                <w:lang w:bidi="te-IN"/>
              </w:rPr>
              <w:tab/>
            </w:r>
            <w:r w:rsidR="0043722C" w:rsidRPr="000B4C7A">
              <w:rPr>
                <w:rStyle w:val="Hyperlink"/>
                <w:rFonts w:cs="Gautami"/>
                <w:bCs/>
                <w:noProof/>
                <w:cs/>
                <w:lang w:bidi="te-IN"/>
              </w:rPr>
              <w:t>ఓటు కేంద్రం/బాలట్ రిటర్న్స్</w:t>
            </w:r>
            <w:r w:rsidR="0043722C" w:rsidRPr="000B4C7A">
              <w:rPr>
                <w:rStyle w:val="Hyperlink"/>
                <w:noProof/>
                <w:cs/>
              </w:rPr>
              <w:t>.</w:t>
            </w:r>
            <w:r w:rsidR="0043722C">
              <w:rPr>
                <w:noProof/>
                <w:webHidden/>
              </w:rPr>
              <w:tab/>
            </w:r>
            <w:r w:rsidR="0043722C">
              <w:rPr>
                <w:noProof/>
                <w:webHidden/>
              </w:rPr>
              <w:fldChar w:fldCharType="begin"/>
            </w:r>
            <w:r w:rsidR="0043722C">
              <w:rPr>
                <w:noProof/>
                <w:webHidden/>
              </w:rPr>
              <w:instrText xml:space="preserve"> PAGEREF _Toc49124080 \h </w:instrText>
            </w:r>
            <w:r w:rsidR="0043722C">
              <w:rPr>
                <w:noProof/>
                <w:webHidden/>
              </w:rPr>
            </w:r>
            <w:r w:rsidR="0043722C">
              <w:rPr>
                <w:noProof/>
                <w:webHidden/>
              </w:rPr>
              <w:fldChar w:fldCharType="separate"/>
            </w:r>
            <w:r w:rsidR="0043722C">
              <w:rPr>
                <w:noProof/>
                <w:webHidden/>
              </w:rPr>
              <w:t>11</w:t>
            </w:r>
            <w:r w:rsidR="0043722C">
              <w:rPr>
                <w:noProof/>
                <w:webHidden/>
              </w:rPr>
              <w:fldChar w:fldCharType="end"/>
            </w:r>
          </w:hyperlink>
        </w:p>
        <w:p w14:paraId="6A5FB90C" w14:textId="77777777" w:rsidR="0043722C" w:rsidRDefault="002325E1">
          <w:pPr>
            <w:pStyle w:val="TOC1"/>
            <w:tabs>
              <w:tab w:val="left" w:pos="440"/>
              <w:tab w:val="right" w:leader="dot" w:pos="9350"/>
            </w:tabs>
            <w:rPr>
              <w:rFonts w:cstheme="minorBidi"/>
              <w:noProof/>
              <w:lang w:bidi="te-IN"/>
            </w:rPr>
          </w:pPr>
          <w:hyperlink w:anchor="_Toc49124081" w:history="1">
            <w:r w:rsidR="0043722C" w:rsidRPr="000B4C7A">
              <w:rPr>
                <w:rStyle w:val="Hyperlink"/>
                <w:noProof/>
              </w:rPr>
              <w:t>II.</w:t>
            </w:r>
            <w:r w:rsidR="0043722C">
              <w:rPr>
                <w:rFonts w:cstheme="minorBidi"/>
                <w:noProof/>
                <w:lang w:bidi="te-IN"/>
              </w:rPr>
              <w:tab/>
            </w:r>
            <w:r w:rsidR="0043722C" w:rsidRPr="000B4C7A">
              <w:rPr>
                <w:rStyle w:val="Hyperlink"/>
                <w:rFonts w:ascii="Gautami" w:hAnsi="Gautami" w:cs="Gautami" w:hint="cs"/>
                <w:noProof/>
                <w:cs/>
              </w:rPr>
              <w:t>ఎన్నికల</w:t>
            </w:r>
            <w:r w:rsidR="0043722C" w:rsidRPr="000B4C7A">
              <w:rPr>
                <w:rStyle w:val="Hyperlink"/>
                <w:noProof/>
                <w:cs/>
              </w:rPr>
              <w:t xml:space="preserve"> </w:t>
            </w:r>
            <w:r w:rsidR="0043722C" w:rsidRPr="000B4C7A">
              <w:rPr>
                <w:rStyle w:val="Hyperlink"/>
                <w:rFonts w:ascii="Gautami" w:hAnsi="Gautami" w:cs="Gautami" w:hint="cs"/>
                <w:noProof/>
                <w:cs/>
              </w:rPr>
              <w:t>అధికారులు</w:t>
            </w:r>
            <w:r w:rsidR="0043722C" w:rsidRPr="000B4C7A">
              <w:rPr>
                <w:rStyle w:val="Hyperlink"/>
                <w:noProof/>
                <w:cs/>
              </w:rPr>
              <w:t xml:space="preserve"> (</w:t>
            </w:r>
            <w:r w:rsidR="0043722C" w:rsidRPr="000B4C7A">
              <w:rPr>
                <w:rStyle w:val="Hyperlink"/>
                <w:rFonts w:ascii="Gautami" w:hAnsi="Gautami" w:cs="Gautami" w:hint="cs"/>
                <w:noProof/>
                <w:cs/>
              </w:rPr>
              <w:t>ఎన్నికల</w:t>
            </w:r>
            <w:r w:rsidR="0043722C" w:rsidRPr="000B4C7A">
              <w:rPr>
                <w:rStyle w:val="Hyperlink"/>
                <w:noProof/>
                <w:cs/>
              </w:rPr>
              <w:t xml:space="preserve"> </w:t>
            </w:r>
            <w:r w:rsidR="0043722C" w:rsidRPr="000B4C7A">
              <w:rPr>
                <w:rStyle w:val="Hyperlink"/>
                <w:rFonts w:ascii="Gautami" w:hAnsi="Gautami" w:cs="Gautami" w:hint="cs"/>
                <w:noProof/>
                <w:cs/>
              </w:rPr>
              <w:t>సిబ్బంది</w:t>
            </w:r>
            <w:r w:rsidR="0043722C" w:rsidRPr="000B4C7A">
              <w:rPr>
                <w:rStyle w:val="Hyperlink"/>
                <w:noProof/>
                <w:cs/>
              </w:rPr>
              <w:t>)</w:t>
            </w:r>
            <w:r w:rsidR="0043722C">
              <w:rPr>
                <w:noProof/>
                <w:webHidden/>
              </w:rPr>
              <w:tab/>
            </w:r>
            <w:r w:rsidR="0043722C">
              <w:rPr>
                <w:noProof/>
                <w:webHidden/>
              </w:rPr>
              <w:fldChar w:fldCharType="begin"/>
            </w:r>
            <w:r w:rsidR="0043722C">
              <w:rPr>
                <w:noProof/>
                <w:webHidden/>
              </w:rPr>
              <w:instrText xml:space="preserve"> PAGEREF _Toc49124081 \h </w:instrText>
            </w:r>
            <w:r w:rsidR="0043722C">
              <w:rPr>
                <w:noProof/>
                <w:webHidden/>
              </w:rPr>
            </w:r>
            <w:r w:rsidR="0043722C">
              <w:rPr>
                <w:noProof/>
                <w:webHidden/>
              </w:rPr>
              <w:fldChar w:fldCharType="separate"/>
            </w:r>
            <w:r w:rsidR="0043722C">
              <w:rPr>
                <w:noProof/>
                <w:webHidden/>
              </w:rPr>
              <w:t>11</w:t>
            </w:r>
            <w:r w:rsidR="0043722C">
              <w:rPr>
                <w:noProof/>
                <w:webHidden/>
              </w:rPr>
              <w:fldChar w:fldCharType="end"/>
            </w:r>
          </w:hyperlink>
        </w:p>
        <w:p w14:paraId="754AFB44" w14:textId="77777777" w:rsidR="0043722C" w:rsidRDefault="002325E1">
          <w:pPr>
            <w:pStyle w:val="TOC2"/>
            <w:tabs>
              <w:tab w:val="left" w:pos="660"/>
              <w:tab w:val="right" w:leader="dot" w:pos="9350"/>
            </w:tabs>
            <w:rPr>
              <w:rFonts w:cstheme="minorBidi"/>
              <w:noProof/>
              <w:lang w:bidi="te-IN"/>
            </w:rPr>
          </w:pPr>
          <w:hyperlink w:anchor="_Toc49124082" w:history="1">
            <w:r w:rsidR="0043722C" w:rsidRPr="000B4C7A">
              <w:rPr>
                <w:rStyle w:val="Hyperlink"/>
                <w:rFonts w:cs="Arial"/>
                <w:iCs/>
                <w:noProof/>
              </w:rPr>
              <w:t>A.</w:t>
            </w:r>
            <w:r w:rsidR="0043722C">
              <w:rPr>
                <w:rFonts w:cstheme="minorBidi"/>
                <w:noProof/>
                <w:lang w:bidi="te-IN"/>
              </w:rPr>
              <w:tab/>
            </w:r>
            <w:r w:rsidR="0043722C" w:rsidRPr="000B4C7A">
              <w:rPr>
                <w:rStyle w:val="Hyperlink"/>
                <w:rFonts w:ascii="Gautami" w:hAnsi="Gautami" w:cs="Gautami" w:hint="cs"/>
                <w:noProof/>
                <w:cs/>
              </w:rPr>
              <w:t>నియామకం</w:t>
            </w:r>
            <w:r w:rsidR="0043722C" w:rsidRPr="000B4C7A">
              <w:rPr>
                <w:rStyle w:val="Hyperlink"/>
                <w:noProof/>
                <w:cs/>
              </w:rPr>
              <w:t>.</w:t>
            </w:r>
            <w:r w:rsidR="0043722C">
              <w:rPr>
                <w:noProof/>
                <w:webHidden/>
              </w:rPr>
              <w:tab/>
            </w:r>
            <w:r w:rsidR="0043722C">
              <w:rPr>
                <w:noProof/>
                <w:webHidden/>
              </w:rPr>
              <w:fldChar w:fldCharType="begin"/>
            </w:r>
            <w:r w:rsidR="0043722C">
              <w:rPr>
                <w:noProof/>
                <w:webHidden/>
              </w:rPr>
              <w:instrText xml:space="preserve"> PAGEREF _Toc49124082 \h </w:instrText>
            </w:r>
            <w:r w:rsidR="0043722C">
              <w:rPr>
                <w:noProof/>
                <w:webHidden/>
              </w:rPr>
            </w:r>
            <w:r w:rsidR="0043722C">
              <w:rPr>
                <w:noProof/>
                <w:webHidden/>
              </w:rPr>
              <w:fldChar w:fldCharType="separate"/>
            </w:r>
            <w:r w:rsidR="0043722C">
              <w:rPr>
                <w:noProof/>
                <w:webHidden/>
              </w:rPr>
              <w:t>11</w:t>
            </w:r>
            <w:r w:rsidR="0043722C">
              <w:rPr>
                <w:noProof/>
                <w:webHidden/>
              </w:rPr>
              <w:fldChar w:fldCharType="end"/>
            </w:r>
          </w:hyperlink>
        </w:p>
        <w:p w14:paraId="58964DD9" w14:textId="77777777" w:rsidR="0043722C" w:rsidRDefault="002325E1">
          <w:pPr>
            <w:pStyle w:val="TOC2"/>
            <w:tabs>
              <w:tab w:val="left" w:pos="660"/>
              <w:tab w:val="right" w:leader="dot" w:pos="9350"/>
            </w:tabs>
            <w:rPr>
              <w:rFonts w:cstheme="minorBidi"/>
              <w:noProof/>
              <w:lang w:bidi="te-IN"/>
            </w:rPr>
          </w:pPr>
          <w:hyperlink w:anchor="_Toc49124083" w:history="1">
            <w:r w:rsidR="0043722C" w:rsidRPr="000B4C7A">
              <w:rPr>
                <w:rStyle w:val="Hyperlink"/>
                <w:iCs/>
                <w:noProof/>
              </w:rPr>
              <w:t>B.</w:t>
            </w:r>
            <w:r w:rsidR="0043722C">
              <w:rPr>
                <w:rFonts w:cstheme="minorBidi"/>
                <w:noProof/>
                <w:lang w:bidi="te-IN"/>
              </w:rPr>
              <w:tab/>
            </w:r>
            <w:r w:rsidR="0043722C" w:rsidRPr="000B4C7A">
              <w:rPr>
                <w:rStyle w:val="Hyperlink"/>
                <w:rFonts w:ascii="Gautami" w:hAnsi="Gautami" w:cs="Gautami" w:hint="cs"/>
                <w:noProof/>
                <w:cs/>
                <w:lang w:bidi="te-IN"/>
              </w:rPr>
              <w:t>శిక్షణ</w:t>
            </w:r>
            <w:r w:rsidR="0043722C" w:rsidRPr="000B4C7A">
              <w:rPr>
                <w:rStyle w:val="Hyperlink"/>
                <w:noProof/>
              </w:rPr>
              <w:t>.</w:t>
            </w:r>
            <w:r w:rsidR="0043722C">
              <w:rPr>
                <w:noProof/>
                <w:webHidden/>
              </w:rPr>
              <w:tab/>
            </w:r>
            <w:r w:rsidR="0043722C">
              <w:rPr>
                <w:noProof/>
                <w:webHidden/>
              </w:rPr>
              <w:fldChar w:fldCharType="begin"/>
            </w:r>
            <w:r w:rsidR="0043722C">
              <w:rPr>
                <w:noProof/>
                <w:webHidden/>
              </w:rPr>
              <w:instrText xml:space="preserve"> PAGEREF _Toc49124083 \h </w:instrText>
            </w:r>
            <w:r w:rsidR="0043722C">
              <w:rPr>
                <w:noProof/>
                <w:webHidden/>
              </w:rPr>
            </w:r>
            <w:r w:rsidR="0043722C">
              <w:rPr>
                <w:noProof/>
                <w:webHidden/>
              </w:rPr>
              <w:fldChar w:fldCharType="separate"/>
            </w:r>
            <w:r w:rsidR="0043722C">
              <w:rPr>
                <w:noProof/>
                <w:webHidden/>
              </w:rPr>
              <w:t>12</w:t>
            </w:r>
            <w:r w:rsidR="0043722C">
              <w:rPr>
                <w:noProof/>
                <w:webHidden/>
              </w:rPr>
              <w:fldChar w:fldCharType="end"/>
            </w:r>
          </w:hyperlink>
        </w:p>
        <w:p w14:paraId="19355846" w14:textId="77777777" w:rsidR="0043722C" w:rsidRDefault="002325E1">
          <w:pPr>
            <w:pStyle w:val="TOC2"/>
            <w:tabs>
              <w:tab w:val="left" w:pos="660"/>
              <w:tab w:val="right" w:leader="dot" w:pos="9350"/>
            </w:tabs>
            <w:rPr>
              <w:rFonts w:cstheme="minorBidi"/>
              <w:noProof/>
              <w:lang w:bidi="te-IN"/>
            </w:rPr>
          </w:pPr>
          <w:hyperlink w:anchor="_Toc49124084" w:history="1">
            <w:r w:rsidR="0043722C" w:rsidRPr="000B4C7A">
              <w:rPr>
                <w:rStyle w:val="Hyperlink"/>
                <w:iCs/>
                <w:noProof/>
              </w:rPr>
              <w:t>C.</w:t>
            </w:r>
            <w:r w:rsidR="0043722C">
              <w:rPr>
                <w:rFonts w:cstheme="minorBidi"/>
                <w:noProof/>
                <w:lang w:bidi="te-IN"/>
              </w:rPr>
              <w:tab/>
            </w:r>
            <w:r w:rsidR="0043722C" w:rsidRPr="000B4C7A">
              <w:rPr>
                <w:rStyle w:val="Hyperlink"/>
                <w:rFonts w:ascii="Gautami" w:hAnsi="Gautami" w:cs="Gautami" w:hint="cs"/>
                <w:noProof/>
                <w:cs/>
              </w:rPr>
              <w:t>ట్రాఫిక్</w:t>
            </w:r>
            <w:r w:rsidR="0043722C" w:rsidRPr="000B4C7A">
              <w:rPr>
                <w:rStyle w:val="Hyperlink"/>
                <w:noProof/>
                <w:cs/>
              </w:rPr>
              <w:t xml:space="preserve"> </w:t>
            </w:r>
            <w:r w:rsidR="0043722C" w:rsidRPr="000B4C7A">
              <w:rPr>
                <w:rStyle w:val="Hyperlink"/>
                <w:rFonts w:ascii="Gautami" w:hAnsi="Gautami" w:cs="Gautami" w:hint="cs"/>
                <w:noProof/>
                <w:cs/>
              </w:rPr>
              <w:t>డైరెక్టర్లు</w:t>
            </w:r>
            <w:r w:rsidR="0043722C" w:rsidRPr="000B4C7A">
              <w:rPr>
                <w:rStyle w:val="Hyperlink"/>
                <w:noProof/>
                <w:cs/>
              </w:rPr>
              <w:t>.</w:t>
            </w:r>
            <w:r w:rsidR="0043722C">
              <w:rPr>
                <w:noProof/>
                <w:webHidden/>
              </w:rPr>
              <w:tab/>
            </w:r>
            <w:r w:rsidR="0043722C">
              <w:rPr>
                <w:noProof/>
                <w:webHidden/>
              </w:rPr>
              <w:fldChar w:fldCharType="begin"/>
            </w:r>
            <w:r w:rsidR="0043722C">
              <w:rPr>
                <w:noProof/>
                <w:webHidden/>
              </w:rPr>
              <w:instrText xml:space="preserve"> PAGEREF _Toc49124084 \h </w:instrText>
            </w:r>
            <w:r w:rsidR="0043722C">
              <w:rPr>
                <w:noProof/>
                <w:webHidden/>
              </w:rPr>
            </w:r>
            <w:r w:rsidR="0043722C">
              <w:rPr>
                <w:noProof/>
                <w:webHidden/>
              </w:rPr>
              <w:fldChar w:fldCharType="separate"/>
            </w:r>
            <w:r w:rsidR="0043722C">
              <w:rPr>
                <w:noProof/>
                <w:webHidden/>
              </w:rPr>
              <w:t>12</w:t>
            </w:r>
            <w:r w:rsidR="0043722C">
              <w:rPr>
                <w:noProof/>
                <w:webHidden/>
              </w:rPr>
              <w:fldChar w:fldCharType="end"/>
            </w:r>
          </w:hyperlink>
        </w:p>
        <w:p w14:paraId="2E88321F" w14:textId="77777777" w:rsidR="0043722C" w:rsidRDefault="002325E1">
          <w:pPr>
            <w:pStyle w:val="TOC2"/>
            <w:tabs>
              <w:tab w:val="left" w:pos="660"/>
              <w:tab w:val="right" w:leader="dot" w:pos="9350"/>
            </w:tabs>
            <w:rPr>
              <w:rFonts w:cstheme="minorBidi"/>
              <w:noProof/>
              <w:lang w:bidi="te-IN"/>
            </w:rPr>
          </w:pPr>
          <w:hyperlink w:anchor="_Toc49124085" w:history="1">
            <w:r w:rsidR="0043722C" w:rsidRPr="000B4C7A">
              <w:rPr>
                <w:rStyle w:val="Hyperlink"/>
                <w:rFonts w:cs="Arial"/>
                <w:iCs/>
                <w:noProof/>
              </w:rPr>
              <w:t>D.</w:t>
            </w:r>
            <w:r w:rsidR="0043722C">
              <w:rPr>
                <w:rFonts w:cstheme="minorBidi"/>
                <w:noProof/>
                <w:lang w:bidi="te-IN"/>
              </w:rPr>
              <w:tab/>
            </w:r>
            <w:r w:rsidR="0043722C" w:rsidRPr="000B4C7A">
              <w:rPr>
                <w:rStyle w:val="Hyperlink"/>
                <w:rFonts w:ascii="Gautami" w:hAnsi="Gautami" w:cs="Gautami" w:hint="cs"/>
                <w:noProof/>
                <w:cs/>
                <w:lang w:bidi="te-IN"/>
              </w:rPr>
              <w:t>క్లిష్ట</w:t>
            </w:r>
            <w:r w:rsidR="0043722C" w:rsidRPr="000B4C7A">
              <w:rPr>
                <w:rStyle w:val="Hyperlink"/>
                <w:noProof/>
                <w:cs/>
                <w:lang w:bidi="te-IN"/>
              </w:rPr>
              <w:t xml:space="preserve"> </w:t>
            </w:r>
            <w:r w:rsidR="0043722C" w:rsidRPr="000B4C7A">
              <w:rPr>
                <w:rStyle w:val="Hyperlink"/>
                <w:rFonts w:ascii="Gautami" w:hAnsi="Gautami" w:cs="Gautami" w:hint="cs"/>
                <w:noProof/>
                <w:cs/>
                <w:lang w:bidi="te-IN"/>
              </w:rPr>
              <w:t>పరిస్థితులు</w:t>
            </w:r>
            <w:r w:rsidR="0043722C" w:rsidRPr="000B4C7A">
              <w:rPr>
                <w:rStyle w:val="Hyperlink"/>
                <w:noProof/>
                <w:cs/>
                <w:lang w:bidi="te-IN"/>
              </w:rPr>
              <w:t>.</w:t>
            </w:r>
            <w:r w:rsidR="0043722C">
              <w:rPr>
                <w:noProof/>
                <w:webHidden/>
              </w:rPr>
              <w:tab/>
            </w:r>
            <w:r w:rsidR="0043722C">
              <w:rPr>
                <w:noProof/>
                <w:webHidden/>
              </w:rPr>
              <w:fldChar w:fldCharType="begin"/>
            </w:r>
            <w:r w:rsidR="0043722C">
              <w:rPr>
                <w:noProof/>
                <w:webHidden/>
              </w:rPr>
              <w:instrText xml:space="preserve"> PAGEREF _Toc49124085 \h </w:instrText>
            </w:r>
            <w:r w:rsidR="0043722C">
              <w:rPr>
                <w:noProof/>
                <w:webHidden/>
              </w:rPr>
            </w:r>
            <w:r w:rsidR="0043722C">
              <w:rPr>
                <w:noProof/>
                <w:webHidden/>
              </w:rPr>
              <w:fldChar w:fldCharType="separate"/>
            </w:r>
            <w:r w:rsidR="0043722C">
              <w:rPr>
                <w:noProof/>
                <w:webHidden/>
              </w:rPr>
              <w:t>13</w:t>
            </w:r>
            <w:r w:rsidR="0043722C">
              <w:rPr>
                <w:noProof/>
                <w:webHidden/>
              </w:rPr>
              <w:fldChar w:fldCharType="end"/>
            </w:r>
          </w:hyperlink>
        </w:p>
        <w:p w14:paraId="39F7AE0C" w14:textId="77777777" w:rsidR="0043722C" w:rsidRDefault="002325E1">
          <w:pPr>
            <w:pStyle w:val="TOC1"/>
            <w:tabs>
              <w:tab w:val="left" w:pos="440"/>
              <w:tab w:val="right" w:leader="dot" w:pos="9350"/>
            </w:tabs>
            <w:rPr>
              <w:rFonts w:cstheme="minorBidi"/>
              <w:noProof/>
              <w:lang w:bidi="te-IN"/>
            </w:rPr>
          </w:pPr>
          <w:hyperlink w:anchor="_Toc49124086" w:history="1">
            <w:r w:rsidR="0043722C" w:rsidRPr="000B4C7A">
              <w:rPr>
                <w:rStyle w:val="Hyperlink"/>
                <w:rFonts w:cs="Arial"/>
                <w:noProof/>
              </w:rPr>
              <w:t>I.</w:t>
            </w:r>
            <w:r w:rsidR="0043722C">
              <w:rPr>
                <w:rFonts w:cstheme="minorBidi"/>
                <w:noProof/>
                <w:lang w:bidi="te-IN"/>
              </w:rPr>
              <w:tab/>
            </w:r>
            <w:r w:rsidR="0043722C" w:rsidRPr="000B4C7A">
              <w:rPr>
                <w:rStyle w:val="Hyperlink"/>
                <w:rFonts w:ascii="Gautami" w:hAnsi="Gautami" w:cs="Gautami" w:hint="cs"/>
                <w:bCs/>
                <w:noProof/>
                <w:cs/>
                <w:lang w:bidi="te-IN"/>
              </w:rPr>
              <w:t>బ్యాలెట్</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డ్రాప్</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బాక్సులు</w:t>
            </w:r>
            <w:r w:rsidR="0043722C" w:rsidRPr="000B4C7A">
              <w:rPr>
                <w:rStyle w:val="Hyperlink"/>
                <w:bCs/>
                <w:noProof/>
                <w:cs/>
                <w:lang w:bidi="te-IN"/>
              </w:rPr>
              <w:t xml:space="preserve"> </w:t>
            </w:r>
            <w:r w:rsidR="0043722C" w:rsidRPr="000B4C7A">
              <w:rPr>
                <w:rStyle w:val="Hyperlink"/>
                <w:bCs/>
                <w:noProof/>
              </w:rPr>
              <w:t>&amp;</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బ్యాలెట్</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సేకరణ</w:t>
            </w:r>
            <w:r w:rsidR="0043722C">
              <w:rPr>
                <w:noProof/>
                <w:webHidden/>
              </w:rPr>
              <w:tab/>
            </w:r>
            <w:r w:rsidR="0043722C">
              <w:rPr>
                <w:noProof/>
                <w:webHidden/>
              </w:rPr>
              <w:fldChar w:fldCharType="begin"/>
            </w:r>
            <w:r w:rsidR="0043722C">
              <w:rPr>
                <w:noProof/>
                <w:webHidden/>
              </w:rPr>
              <w:instrText xml:space="preserve"> PAGEREF _Toc49124086 \h </w:instrText>
            </w:r>
            <w:r w:rsidR="0043722C">
              <w:rPr>
                <w:noProof/>
                <w:webHidden/>
              </w:rPr>
            </w:r>
            <w:r w:rsidR="0043722C">
              <w:rPr>
                <w:noProof/>
                <w:webHidden/>
              </w:rPr>
              <w:fldChar w:fldCharType="separate"/>
            </w:r>
            <w:r w:rsidR="0043722C">
              <w:rPr>
                <w:noProof/>
                <w:webHidden/>
              </w:rPr>
              <w:t>13</w:t>
            </w:r>
            <w:r w:rsidR="0043722C">
              <w:rPr>
                <w:noProof/>
                <w:webHidden/>
              </w:rPr>
              <w:fldChar w:fldCharType="end"/>
            </w:r>
          </w:hyperlink>
        </w:p>
        <w:p w14:paraId="6DDCD394" w14:textId="77777777" w:rsidR="0043722C" w:rsidRDefault="002325E1">
          <w:pPr>
            <w:pStyle w:val="TOC1"/>
            <w:tabs>
              <w:tab w:val="left" w:pos="440"/>
              <w:tab w:val="right" w:leader="dot" w:pos="9350"/>
            </w:tabs>
            <w:rPr>
              <w:rFonts w:cstheme="minorBidi"/>
              <w:noProof/>
              <w:lang w:bidi="te-IN"/>
            </w:rPr>
          </w:pPr>
          <w:hyperlink w:anchor="_Toc49124087" w:history="1">
            <w:r w:rsidR="0043722C" w:rsidRPr="000B4C7A">
              <w:rPr>
                <w:rStyle w:val="Hyperlink"/>
                <w:rFonts w:eastAsiaTheme="minorHAnsi" w:cs="Arial"/>
                <w:noProof/>
              </w:rPr>
              <w:t>II.</w:t>
            </w:r>
            <w:r w:rsidR="0043722C">
              <w:rPr>
                <w:rFonts w:cstheme="minorBidi"/>
                <w:noProof/>
                <w:lang w:bidi="te-IN"/>
              </w:rPr>
              <w:tab/>
            </w:r>
            <w:r w:rsidR="0043722C" w:rsidRPr="000B4C7A">
              <w:rPr>
                <w:rStyle w:val="Hyperlink"/>
                <w:rFonts w:ascii="Gautami" w:hAnsi="Gautami" w:cs="Gautami" w:hint="cs"/>
                <w:noProof/>
                <w:cs/>
                <w:lang w:bidi="te-IN"/>
              </w:rPr>
              <w:t>ఓటరు</w:t>
            </w:r>
            <w:r w:rsidR="0043722C" w:rsidRPr="000B4C7A">
              <w:rPr>
                <w:rStyle w:val="Hyperlink"/>
                <w:noProof/>
                <w:cs/>
                <w:lang w:bidi="te-IN"/>
              </w:rPr>
              <w:t xml:space="preserve"> </w:t>
            </w:r>
            <w:r w:rsidR="0043722C" w:rsidRPr="000B4C7A">
              <w:rPr>
                <w:rStyle w:val="Hyperlink"/>
                <w:rFonts w:ascii="Gautami" w:hAnsi="Gautami" w:cs="Gautami" w:hint="cs"/>
                <w:noProof/>
                <w:cs/>
                <w:lang w:bidi="te-IN"/>
              </w:rPr>
              <w:t>నమోదు</w:t>
            </w:r>
            <w:r w:rsidR="0043722C" w:rsidRPr="000B4C7A">
              <w:rPr>
                <w:rStyle w:val="Hyperlink"/>
                <w:noProof/>
                <w:cs/>
                <w:lang w:bidi="te-IN"/>
              </w:rPr>
              <w:t xml:space="preserve"> </w:t>
            </w:r>
            <w:r w:rsidR="0043722C" w:rsidRPr="000B4C7A">
              <w:rPr>
                <w:rStyle w:val="Hyperlink"/>
                <w:noProof/>
              </w:rPr>
              <w:t>&amp;</w:t>
            </w:r>
            <w:r w:rsidR="0043722C" w:rsidRPr="000B4C7A">
              <w:rPr>
                <w:rStyle w:val="Hyperlink"/>
                <w:noProof/>
                <w:cs/>
                <w:lang w:bidi="te-IN"/>
              </w:rPr>
              <w:t xml:space="preserve"> </w:t>
            </w:r>
            <w:r w:rsidR="0043722C" w:rsidRPr="000B4C7A">
              <w:rPr>
                <w:rStyle w:val="Hyperlink"/>
                <w:rFonts w:ascii="Gautami" w:hAnsi="Gautami" w:cs="Gautami" w:hint="cs"/>
                <w:noProof/>
                <w:cs/>
                <w:lang w:bidi="te-IN"/>
              </w:rPr>
              <w:t>ఎన్నికల</w:t>
            </w:r>
            <w:r w:rsidR="0043722C" w:rsidRPr="000B4C7A">
              <w:rPr>
                <w:rStyle w:val="Hyperlink"/>
                <w:noProof/>
                <w:cs/>
                <w:lang w:bidi="te-IN"/>
              </w:rPr>
              <w:t xml:space="preserve"> </w:t>
            </w:r>
            <w:r w:rsidR="0043722C" w:rsidRPr="000B4C7A">
              <w:rPr>
                <w:rStyle w:val="Hyperlink"/>
                <w:rFonts w:ascii="Gautami" w:hAnsi="Gautami" w:cs="Gautami" w:hint="cs"/>
                <w:noProof/>
                <w:cs/>
                <w:lang w:bidi="te-IN"/>
              </w:rPr>
              <w:t>కార్యాలయం</w:t>
            </w:r>
            <w:r w:rsidR="0043722C">
              <w:rPr>
                <w:noProof/>
                <w:webHidden/>
              </w:rPr>
              <w:tab/>
            </w:r>
            <w:r w:rsidR="0043722C">
              <w:rPr>
                <w:noProof/>
                <w:webHidden/>
              </w:rPr>
              <w:fldChar w:fldCharType="begin"/>
            </w:r>
            <w:r w:rsidR="0043722C">
              <w:rPr>
                <w:noProof/>
                <w:webHidden/>
              </w:rPr>
              <w:instrText xml:space="preserve"> PAGEREF _Toc49124087 \h </w:instrText>
            </w:r>
            <w:r w:rsidR="0043722C">
              <w:rPr>
                <w:noProof/>
                <w:webHidden/>
              </w:rPr>
            </w:r>
            <w:r w:rsidR="0043722C">
              <w:rPr>
                <w:noProof/>
                <w:webHidden/>
              </w:rPr>
              <w:fldChar w:fldCharType="separate"/>
            </w:r>
            <w:r w:rsidR="0043722C">
              <w:rPr>
                <w:noProof/>
                <w:webHidden/>
              </w:rPr>
              <w:t>15</w:t>
            </w:r>
            <w:r w:rsidR="0043722C">
              <w:rPr>
                <w:noProof/>
                <w:webHidden/>
              </w:rPr>
              <w:fldChar w:fldCharType="end"/>
            </w:r>
          </w:hyperlink>
        </w:p>
        <w:p w14:paraId="4BADD112" w14:textId="77777777" w:rsidR="0043722C" w:rsidRDefault="002325E1">
          <w:pPr>
            <w:pStyle w:val="TOC2"/>
            <w:tabs>
              <w:tab w:val="left" w:pos="660"/>
              <w:tab w:val="right" w:leader="dot" w:pos="9350"/>
            </w:tabs>
            <w:rPr>
              <w:rFonts w:cstheme="minorBidi"/>
              <w:noProof/>
              <w:lang w:bidi="te-IN"/>
            </w:rPr>
          </w:pPr>
          <w:hyperlink w:anchor="_Toc49124088" w:history="1">
            <w:r w:rsidR="0043722C" w:rsidRPr="000B4C7A">
              <w:rPr>
                <w:rStyle w:val="Hyperlink"/>
                <w:rFonts w:eastAsiaTheme="minorHAnsi" w:cs="Arial"/>
                <w:noProof/>
              </w:rPr>
              <w:t>A.</w:t>
            </w:r>
            <w:r w:rsidR="0043722C">
              <w:rPr>
                <w:rFonts w:cstheme="minorBidi"/>
                <w:noProof/>
                <w:lang w:bidi="te-IN"/>
              </w:rPr>
              <w:tab/>
            </w:r>
            <w:r w:rsidR="0043722C" w:rsidRPr="000B4C7A">
              <w:rPr>
                <w:rStyle w:val="Hyperlink"/>
                <w:rFonts w:ascii="Gautami" w:hAnsi="Gautami" w:cs="Gautami" w:hint="cs"/>
                <w:bCs/>
                <w:noProof/>
                <w:cs/>
                <w:lang w:bidi="te-IN"/>
              </w:rPr>
              <w:t>సాధారణ</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కార్యాలయ</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ఏర్పాటు</w:t>
            </w:r>
            <w:r w:rsidR="0043722C" w:rsidRPr="000B4C7A">
              <w:rPr>
                <w:rStyle w:val="Hyperlink"/>
                <w:bCs/>
                <w:noProof/>
                <w:cs/>
                <w:lang w:bidi="te-IN"/>
              </w:rPr>
              <w:t xml:space="preserve"> </w:t>
            </w:r>
            <w:r w:rsidR="0043722C" w:rsidRPr="000B4C7A">
              <w:rPr>
                <w:rStyle w:val="Hyperlink"/>
                <w:bCs/>
                <w:noProof/>
              </w:rPr>
              <w:t>&amp;</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క్రిమిసంహారక</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ప్రణాళిక</w:t>
            </w:r>
            <w:r w:rsidR="0043722C" w:rsidRPr="000B4C7A">
              <w:rPr>
                <w:rStyle w:val="Hyperlink"/>
                <w:bCs/>
                <w:noProof/>
                <w:cs/>
                <w:lang w:bidi="te-IN"/>
              </w:rPr>
              <w:t>.</w:t>
            </w:r>
            <w:r w:rsidR="0043722C">
              <w:rPr>
                <w:noProof/>
                <w:webHidden/>
              </w:rPr>
              <w:tab/>
            </w:r>
            <w:r w:rsidR="0043722C">
              <w:rPr>
                <w:noProof/>
                <w:webHidden/>
              </w:rPr>
              <w:fldChar w:fldCharType="begin"/>
            </w:r>
            <w:r w:rsidR="0043722C">
              <w:rPr>
                <w:noProof/>
                <w:webHidden/>
              </w:rPr>
              <w:instrText xml:space="preserve"> PAGEREF _Toc49124088 \h </w:instrText>
            </w:r>
            <w:r w:rsidR="0043722C">
              <w:rPr>
                <w:noProof/>
                <w:webHidden/>
              </w:rPr>
            </w:r>
            <w:r w:rsidR="0043722C">
              <w:rPr>
                <w:noProof/>
                <w:webHidden/>
              </w:rPr>
              <w:fldChar w:fldCharType="separate"/>
            </w:r>
            <w:r w:rsidR="0043722C">
              <w:rPr>
                <w:noProof/>
                <w:webHidden/>
              </w:rPr>
              <w:t>15</w:t>
            </w:r>
            <w:r w:rsidR="0043722C">
              <w:rPr>
                <w:noProof/>
                <w:webHidden/>
              </w:rPr>
              <w:fldChar w:fldCharType="end"/>
            </w:r>
          </w:hyperlink>
        </w:p>
        <w:p w14:paraId="663A8690" w14:textId="77777777" w:rsidR="0043722C" w:rsidRDefault="002325E1">
          <w:pPr>
            <w:pStyle w:val="TOC2"/>
            <w:tabs>
              <w:tab w:val="left" w:pos="660"/>
              <w:tab w:val="right" w:leader="dot" w:pos="9350"/>
            </w:tabs>
            <w:rPr>
              <w:rFonts w:cstheme="minorBidi"/>
              <w:noProof/>
              <w:lang w:bidi="te-IN"/>
            </w:rPr>
          </w:pPr>
          <w:hyperlink w:anchor="_Toc49124089" w:history="1">
            <w:r w:rsidR="0043722C" w:rsidRPr="000B4C7A">
              <w:rPr>
                <w:rStyle w:val="Hyperlink"/>
                <w:rFonts w:eastAsiaTheme="minorHAnsi" w:cs="Arial"/>
                <w:noProof/>
              </w:rPr>
              <w:t>B.</w:t>
            </w:r>
            <w:r w:rsidR="0043722C">
              <w:rPr>
                <w:rFonts w:cstheme="minorBidi"/>
                <w:noProof/>
                <w:lang w:bidi="te-IN"/>
              </w:rPr>
              <w:tab/>
            </w:r>
            <w:r w:rsidR="0043722C" w:rsidRPr="000B4C7A">
              <w:rPr>
                <w:rStyle w:val="Hyperlink"/>
                <w:rFonts w:ascii="Gautami" w:hAnsi="Gautami" w:cs="Gautami" w:hint="cs"/>
                <w:bCs/>
                <w:noProof/>
                <w:cs/>
                <w:lang w:bidi="te-IN"/>
              </w:rPr>
              <w:t>బ్యాలెట్</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ప్రక్రియ</w:t>
            </w:r>
            <w:r w:rsidR="0043722C" w:rsidRPr="000B4C7A">
              <w:rPr>
                <w:rStyle w:val="Hyperlink"/>
                <w:noProof/>
              </w:rPr>
              <w:t>.</w:t>
            </w:r>
            <w:r w:rsidR="0043722C">
              <w:rPr>
                <w:noProof/>
                <w:webHidden/>
              </w:rPr>
              <w:tab/>
            </w:r>
            <w:r w:rsidR="0043722C">
              <w:rPr>
                <w:noProof/>
                <w:webHidden/>
              </w:rPr>
              <w:fldChar w:fldCharType="begin"/>
            </w:r>
            <w:r w:rsidR="0043722C">
              <w:rPr>
                <w:noProof/>
                <w:webHidden/>
              </w:rPr>
              <w:instrText xml:space="preserve"> PAGEREF _Toc49124089 \h </w:instrText>
            </w:r>
            <w:r w:rsidR="0043722C">
              <w:rPr>
                <w:noProof/>
                <w:webHidden/>
              </w:rPr>
            </w:r>
            <w:r w:rsidR="0043722C">
              <w:rPr>
                <w:noProof/>
                <w:webHidden/>
              </w:rPr>
              <w:fldChar w:fldCharType="separate"/>
            </w:r>
            <w:r w:rsidR="0043722C">
              <w:rPr>
                <w:noProof/>
                <w:webHidden/>
              </w:rPr>
              <w:t>16</w:t>
            </w:r>
            <w:r w:rsidR="0043722C">
              <w:rPr>
                <w:noProof/>
                <w:webHidden/>
              </w:rPr>
              <w:fldChar w:fldCharType="end"/>
            </w:r>
          </w:hyperlink>
        </w:p>
        <w:p w14:paraId="6E493925" w14:textId="77777777" w:rsidR="0043722C" w:rsidRDefault="002325E1">
          <w:pPr>
            <w:pStyle w:val="TOC2"/>
            <w:tabs>
              <w:tab w:val="left" w:pos="660"/>
              <w:tab w:val="right" w:leader="dot" w:pos="9350"/>
            </w:tabs>
            <w:rPr>
              <w:rFonts w:cstheme="minorBidi"/>
              <w:noProof/>
              <w:lang w:bidi="te-IN"/>
            </w:rPr>
          </w:pPr>
          <w:hyperlink w:anchor="_Toc49124090" w:history="1">
            <w:r w:rsidR="0043722C" w:rsidRPr="000B4C7A">
              <w:rPr>
                <w:rStyle w:val="Hyperlink"/>
                <w:rFonts w:eastAsiaTheme="minorHAnsi" w:cs="Arial"/>
                <w:noProof/>
              </w:rPr>
              <w:t>C.</w:t>
            </w:r>
            <w:r w:rsidR="0043722C">
              <w:rPr>
                <w:rFonts w:cstheme="minorBidi"/>
                <w:noProof/>
                <w:lang w:bidi="te-IN"/>
              </w:rPr>
              <w:tab/>
            </w:r>
            <w:r w:rsidR="0043722C" w:rsidRPr="000B4C7A">
              <w:rPr>
                <w:rStyle w:val="Hyperlink"/>
                <w:rFonts w:ascii="Gautami" w:hAnsi="Gautami" w:cs="Gautami" w:hint="cs"/>
                <w:bCs/>
                <w:noProof/>
                <w:cs/>
                <w:lang w:bidi="te-IN"/>
              </w:rPr>
              <w:t>పరిశీలకులు</w:t>
            </w:r>
            <w:r w:rsidR="0043722C" w:rsidRPr="000B4C7A">
              <w:rPr>
                <w:rStyle w:val="Hyperlink"/>
                <w:bCs/>
                <w:noProof/>
                <w:cs/>
                <w:lang w:bidi="te-IN"/>
              </w:rPr>
              <w:t>/</w:t>
            </w:r>
            <w:r w:rsidR="0043722C" w:rsidRPr="000B4C7A">
              <w:rPr>
                <w:rStyle w:val="Hyperlink"/>
                <w:rFonts w:ascii="Gautami" w:hAnsi="Gautami" w:cs="Gautami" w:hint="cs"/>
                <w:bCs/>
                <w:noProof/>
                <w:cs/>
                <w:lang w:bidi="te-IN"/>
              </w:rPr>
              <w:t>మీడియా</w:t>
            </w:r>
            <w:r w:rsidR="0043722C" w:rsidRPr="000B4C7A">
              <w:rPr>
                <w:rStyle w:val="Hyperlink"/>
                <w:noProof/>
              </w:rPr>
              <w:t>.</w:t>
            </w:r>
            <w:r w:rsidR="0043722C">
              <w:rPr>
                <w:noProof/>
                <w:webHidden/>
              </w:rPr>
              <w:tab/>
            </w:r>
            <w:r w:rsidR="0043722C">
              <w:rPr>
                <w:noProof/>
                <w:webHidden/>
              </w:rPr>
              <w:fldChar w:fldCharType="begin"/>
            </w:r>
            <w:r w:rsidR="0043722C">
              <w:rPr>
                <w:noProof/>
                <w:webHidden/>
              </w:rPr>
              <w:instrText xml:space="preserve"> PAGEREF _Toc49124090 \h </w:instrText>
            </w:r>
            <w:r w:rsidR="0043722C">
              <w:rPr>
                <w:noProof/>
                <w:webHidden/>
              </w:rPr>
            </w:r>
            <w:r w:rsidR="0043722C">
              <w:rPr>
                <w:noProof/>
                <w:webHidden/>
              </w:rPr>
              <w:fldChar w:fldCharType="separate"/>
            </w:r>
            <w:r w:rsidR="0043722C">
              <w:rPr>
                <w:noProof/>
                <w:webHidden/>
              </w:rPr>
              <w:t>16</w:t>
            </w:r>
            <w:r w:rsidR="0043722C">
              <w:rPr>
                <w:noProof/>
                <w:webHidden/>
              </w:rPr>
              <w:fldChar w:fldCharType="end"/>
            </w:r>
          </w:hyperlink>
        </w:p>
        <w:p w14:paraId="0A2243CB" w14:textId="77777777" w:rsidR="0043722C" w:rsidRDefault="002325E1">
          <w:pPr>
            <w:pStyle w:val="TOC1"/>
            <w:tabs>
              <w:tab w:val="left" w:pos="660"/>
              <w:tab w:val="right" w:leader="dot" w:pos="9350"/>
            </w:tabs>
            <w:rPr>
              <w:rFonts w:cstheme="minorBidi"/>
              <w:noProof/>
              <w:lang w:bidi="te-IN"/>
            </w:rPr>
          </w:pPr>
          <w:hyperlink w:anchor="_Toc49124091" w:history="1">
            <w:r w:rsidR="0043722C" w:rsidRPr="000B4C7A">
              <w:rPr>
                <w:rStyle w:val="Hyperlink"/>
                <w:rFonts w:eastAsia="Times New Roman" w:cs="Arial"/>
                <w:noProof/>
              </w:rPr>
              <w:t>III.</w:t>
            </w:r>
            <w:r w:rsidR="0043722C">
              <w:rPr>
                <w:rFonts w:cstheme="minorBidi"/>
                <w:noProof/>
                <w:lang w:bidi="te-IN"/>
              </w:rPr>
              <w:tab/>
            </w:r>
            <w:r w:rsidR="0043722C" w:rsidRPr="000B4C7A">
              <w:rPr>
                <w:rStyle w:val="Hyperlink"/>
                <w:rFonts w:ascii="Gautami" w:eastAsia="Times New Roman" w:hAnsi="Gautami" w:cs="Gautami" w:hint="cs"/>
                <w:noProof/>
                <w:cs/>
              </w:rPr>
              <w:t>అవుట్</w:t>
            </w:r>
            <w:r w:rsidR="0043722C" w:rsidRPr="000B4C7A">
              <w:rPr>
                <w:rStyle w:val="Hyperlink"/>
                <w:rFonts w:eastAsia="Times New Roman"/>
                <w:noProof/>
                <w:cs/>
              </w:rPr>
              <w:t xml:space="preserve"> </w:t>
            </w:r>
            <w:r w:rsidR="0043722C" w:rsidRPr="000B4C7A">
              <w:rPr>
                <w:rStyle w:val="Hyperlink"/>
                <w:rFonts w:ascii="Gautami" w:eastAsia="Times New Roman" w:hAnsi="Gautami" w:cs="Gautami" w:hint="cs"/>
                <w:noProof/>
                <w:cs/>
              </w:rPr>
              <w:t>రీచ్</w:t>
            </w:r>
            <w:r w:rsidR="0043722C" w:rsidRPr="000B4C7A">
              <w:rPr>
                <w:rStyle w:val="Hyperlink"/>
                <w:rFonts w:eastAsia="Times New Roman"/>
                <w:noProof/>
                <w:cs/>
              </w:rPr>
              <w:t xml:space="preserve"> </w:t>
            </w:r>
            <w:r w:rsidR="0043722C" w:rsidRPr="000B4C7A">
              <w:rPr>
                <w:rStyle w:val="Hyperlink"/>
                <w:rFonts w:eastAsia="Times New Roman"/>
                <w:noProof/>
              </w:rPr>
              <w:t xml:space="preserve">&amp; </w:t>
            </w:r>
            <w:r w:rsidR="0043722C" w:rsidRPr="000B4C7A">
              <w:rPr>
                <w:rStyle w:val="Hyperlink"/>
                <w:rFonts w:ascii="Gautami" w:eastAsia="Times New Roman" w:hAnsi="Gautami" w:cs="Gautami" w:hint="cs"/>
                <w:noProof/>
                <w:cs/>
              </w:rPr>
              <w:t>మెస్సేజింగ్</w:t>
            </w:r>
            <w:r w:rsidR="0043722C">
              <w:rPr>
                <w:noProof/>
                <w:webHidden/>
              </w:rPr>
              <w:tab/>
            </w:r>
            <w:r w:rsidR="0043722C">
              <w:rPr>
                <w:noProof/>
                <w:webHidden/>
              </w:rPr>
              <w:fldChar w:fldCharType="begin"/>
            </w:r>
            <w:r w:rsidR="0043722C">
              <w:rPr>
                <w:noProof/>
                <w:webHidden/>
              </w:rPr>
              <w:instrText xml:space="preserve"> PAGEREF _Toc49124091 \h </w:instrText>
            </w:r>
            <w:r w:rsidR="0043722C">
              <w:rPr>
                <w:noProof/>
                <w:webHidden/>
              </w:rPr>
            </w:r>
            <w:r w:rsidR="0043722C">
              <w:rPr>
                <w:noProof/>
                <w:webHidden/>
              </w:rPr>
              <w:fldChar w:fldCharType="separate"/>
            </w:r>
            <w:r w:rsidR="0043722C">
              <w:rPr>
                <w:noProof/>
                <w:webHidden/>
              </w:rPr>
              <w:t>17</w:t>
            </w:r>
            <w:r w:rsidR="0043722C">
              <w:rPr>
                <w:noProof/>
                <w:webHidden/>
              </w:rPr>
              <w:fldChar w:fldCharType="end"/>
            </w:r>
          </w:hyperlink>
        </w:p>
        <w:p w14:paraId="5F8F8641" w14:textId="77777777" w:rsidR="0043722C" w:rsidRDefault="002325E1">
          <w:pPr>
            <w:pStyle w:val="TOC2"/>
            <w:tabs>
              <w:tab w:val="left" w:pos="660"/>
              <w:tab w:val="right" w:leader="dot" w:pos="9350"/>
            </w:tabs>
            <w:rPr>
              <w:rFonts w:cstheme="minorBidi"/>
              <w:noProof/>
              <w:lang w:bidi="te-IN"/>
            </w:rPr>
          </w:pPr>
          <w:hyperlink w:anchor="_Toc49124092" w:history="1">
            <w:r w:rsidR="0043722C" w:rsidRPr="000B4C7A">
              <w:rPr>
                <w:rStyle w:val="Hyperlink"/>
                <w:rFonts w:eastAsiaTheme="minorHAnsi" w:cs="Arial"/>
                <w:noProof/>
              </w:rPr>
              <w:t>A.</w:t>
            </w:r>
            <w:r w:rsidR="0043722C">
              <w:rPr>
                <w:rFonts w:cstheme="minorBidi"/>
                <w:noProof/>
                <w:lang w:bidi="te-IN"/>
              </w:rPr>
              <w:tab/>
            </w:r>
            <w:r w:rsidR="0043722C" w:rsidRPr="000B4C7A">
              <w:rPr>
                <w:rStyle w:val="Hyperlink"/>
                <w:rFonts w:ascii="Gautami" w:hAnsi="Gautami" w:cs="Gautami" w:hint="cs"/>
                <w:bCs/>
                <w:noProof/>
                <w:cs/>
                <w:lang w:bidi="te-IN"/>
              </w:rPr>
              <w:t>మెయిలు</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ద్వారా</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ఓటు</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మెయిలు</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ద్వారా</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ఓటు</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ప్యాకెట్</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లో</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ఇవి</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ఉంటాయి</w:t>
            </w:r>
            <w:r w:rsidR="0043722C" w:rsidRPr="000B4C7A">
              <w:rPr>
                <w:rStyle w:val="Hyperlink"/>
                <w:rFonts w:eastAsia="Times New Roman"/>
                <w:noProof/>
              </w:rPr>
              <w:t>:</w:t>
            </w:r>
            <w:r w:rsidR="0043722C">
              <w:rPr>
                <w:noProof/>
                <w:webHidden/>
              </w:rPr>
              <w:tab/>
            </w:r>
            <w:r w:rsidR="0043722C">
              <w:rPr>
                <w:noProof/>
                <w:webHidden/>
              </w:rPr>
              <w:fldChar w:fldCharType="begin"/>
            </w:r>
            <w:r w:rsidR="0043722C">
              <w:rPr>
                <w:noProof/>
                <w:webHidden/>
              </w:rPr>
              <w:instrText xml:space="preserve"> PAGEREF _Toc49124092 \h </w:instrText>
            </w:r>
            <w:r w:rsidR="0043722C">
              <w:rPr>
                <w:noProof/>
                <w:webHidden/>
              </w:rPr>
            </w:r>
            <w:r w:rsidR="0043722C">
              <w:rPr>
                <w:noProof/>
                <w:webHidden/>
              </w:rPr>
              <w:fldChar w:fldCharType="separate"/>
            </w:r>
            <w:r w:rsidR="0043722C">
              <w:rPr>
                <w:noProof/>
                <w:webHidden/>
              </w:rPr>
              <w:t>17</w:t>
            </w:r>
            <w:r w:rsidR="0043722C">
              <w:rPr>
                <w:noProof/>
                <w:webHidden/>
              </w:rPr>
              <w:fldChar w:fldCharType="end"/>
            </w:r>
          </w:hyperlink>
        </w:p>
        <w:p w14:paraId="201E5EB5" w14:textId="77777777" w:rsidR="0043722C" w:rsidRDefault="002325E1">
          <w:pPr>
            <w:pStyle w:val="TOC2"/>
            <w:tabs>
              <w:tab w:val="left" w:pos="660"/>
              <w:tab w:val="right" w:leader="dot" w:pos="9350"/>
            </w:tabs>
            <w:rPr>
              <w:rFonts w:cstheme="minorBidi"/>
              <w:noProof/>
              <w:lang w:bidi="te-IN"/>
            </w:rPr>
          </w:pPr>
          <w:hyperlink w:anchor="_Toc49124093" w:history="1">
            <w:r w:rsidR="0043722C" w:rsidRPr="000B4C7A">
              <w:rPr>
                <w:rStyle w:val="Hyperlink"/>
                <w:rFonts w:eastAsiaTheme="minorHAnsi" w:cs="Arial"/>
                <w:noProof/>
              </w:rPr>
              <w:t>B.</w:t>
            </w:r>
            <w:r w:rsidR="0043722C">
              <w:rPr>
                <w:rFonts w:cstheme="minorBidi"/>
                <w:noProof/>
                <w:lang w:bidi="te-IN"/>
              </w:rPr>
              <w:tab/>
            </w:r>
            <w:r w:rsidR="0043722C" w:rsidRPr="000B4C7A">
              <w:rPr>
                <w:rStyle w:val="Hyperlink"/>
                <w:rFonts w:ascii="Gautami" w:hAnsi="Gautami" w:cs="Gautami" w:hint="cs"/>
                <w:bCs/>
                <w:noProof/>
                <w:cs/>
                <w:lang w:bidi="te-IN"/>
              </w:rPr>
              <w:t>సులభంగా</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మెయిలు</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ద్వారా</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వేయగల</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ఓటు</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ఎబివిఎం</w:t>
            </w:r>
            <w:r w:rsidR="0043722C" w:rsidRPr="000B4C7A">
              <w:rPr>
                <w:rStyle w:val="Hyperlink"/>
                <w:bCs/>
                <w:noProof/>
                <w:cs/>
                <w:lang w:bidi="te-IN"/>
              </w:rPr>
              <w:t>).</w:t>
            </w:r>
            <w:r w:rsidR="0043722C">
              <w:rPr>
                <w:noProof/>
                <w:webHidden/>
              </w:rPr>
              <w:tab/>
            </w:r>
            <w:r w:rsidR="0043722C">
              <w:rPr>
                <w:noProof/>
                <w:webHidden/>
              </w:rPr>
              <w:fldChar w:fldCharType="begin"/>
            </w:r>
            <w:r w:rsidR="0043722C">
              <w:rPr>
                <w:noProof/>
                <w:webHidden/>
              </w:rPr>
              <w:instrText xml:space="preserve"> PAGEREF _Toc49124093 \h </w:instrText>
            </w:r>
            <w:r w:rsidR="0043722C">
              <w:rPr>
                <w:noProof/>
                <w:webHidden/>
              </w:rPr>
            </w:r>
            <w:r w:rsidR="0043722C">
              <w:rPr>
                <w:noProof/>
                <w:webHidden/>
              </w:rPr>
              <w:fldChar w:fldCharType="separate"/>
            </w:r>
            <w:r w:rsidR="0043722C">
              <w:rPr>
                <w:noProof/>
                <w:webHidden/>
              </w:rPr>
              <w:t>17</w:t>
            </w:r>
            <w:r w:rsidR="0043722C">
              <w:rPr>
                <w:noProof/>
                <w:webHidden/>
              </w:rPr>
              <w:fldChar w:fldCharType="end"/>
            </w:r>
          </w:hyperlink>
        </w:p>
        <w:p w14:paraId="4823F93B" w14:textId="77777777" w:rsidR="0043722C" w:rsidRDefault="002325E1">
          <w:pPr>
            <w:pStyle w:val="TOC2"/>
            <w:tabs>
              <w:tab w:val="left" w:pos="660"/>
              <w:tab w:val="right" w:leader="dot" w:pos="9350"/>
            </w:tabs>
            <w:rPr>
              <w:rFonts w:cstheme="minorBidi"/>
              <w:noProof/>
              <w:lang w:bidi="te-IN"/>
            </w:rPr>
          </w:pPr>
          <w:hyperlink w:anchor="_Toc49124094" w:history="1">
            <w:r w:rsidR="0043722C" w:rsidRPr="000B4C7A">
              <w:rPr>
                <w:rStyle w:val="Hyperlink"/>
                <w:rFonts w:eastAsiaTheme="minorHAnsi" w:cs="Arial"/>
                <w:noProof/>
              </w:rPr>
              <w:t>C.</w:t>
            </w:r>
            <w:r w:rsidR="0043722C">
              <w:rPr>
                <w:rFonts w:cstheme="minorBidi"/>
                <w:noProof/>
                <w:lang w:bidi="te-IN"/>
              </w:rPr>
              <w:tab/>
            </w:r>
            <w:r w:rsidR="0043722C" w:rsidRPr="000B4C7A">
              <w:rPr>
                <w:rStyle w:val="Hyperlink"/>
                <w:rFonts w:ascii="Gautami" w:hAnsi="Gautami" w:cs="Gautami" w:hint="cs"/>
                <w:noProof/>
                <w:cs/>
                <w:lang w:bidi="te-IN"/>
              </w:rPr>
              <w:t>ఓటు</w:t>
            </w:r>
            <w:r w:rsidR="0043722C" w:rsidRPr="000B4C7A">
              <w:rPr>
                <w:rStyle w:val="Hyperlink"/>
                <w:noProof/>
                <w:cs/>
                <w:lang w:bidi="te-IN"/>
              </w:rPr>
              <w:t xml:space="preserve"> </w:t>
            </w:r>
            <w:r w:rsidR="0043722C" w:rsidRPr="000B4C7A">
              <w:rPr>
                <w:rStyle w:val="Hyperlink"/>
                <w:rFonts w:ascii="Gautami" w:hAnsi="Gautami" w:cs="Gautami" w:hint="cs"/>
                <w:noProof/>
                <w:cs/>
                <w:lang w:bidi="te-IN"/>
              </w:rPr>
              <w:t>కేంద్ర</w:t>
            </w:r>
            <w:r w:rsidR="0043722C" w:rsidRPr="000B4C7A">
              <w:rPr>
                <w:rStyle w:val="Hyperlink"/>
                <w:noProof/>
                <w:cs/>
                <w:lang w:bidi="te-IN"/>
              </w:rPr>
              <w:t xml:space="preserve"> </w:t>
            </w:r>
            <w:r w:rsidR="0043722C" w:rsidRPr="000B4C7A">
              <w:rPr>
                <w:rStyle w:val="Hyperlink"/>
                <w:rFonts w:ascii="Gautami" w:hAnsi="Gautami" w:cs="Gautami" w:hint="cs"/>
                <w:noProof/>
                <w:cs/>
                <w:lang w:bidi="te-IN"/>
              </w:rPr>
              <w:t>విధానాలు</w:t>
            </w:r>
            <w:r w:rsidR="0043722C" w:rsidRPr="000B4C7A">
              <w:rPr>
                <w:rStyle w:val="Hyperlink"/>
                <w:noProof/>
              </w:rPr>
              <w:t>.</w:t>
            </w:r>
            <w:r w:rsidR="0043722C">
              <w:rPr>
                <w:noProof/>
                <w:webHidden/>
              </w:rPr>
              <w:tab/>
            </w:r>
            <w:r w:rsidR="0043722C">
              <w:rPr>
                <w:noProof/>
                <w:webHidden/>
              </w:rPr>
              <w:fldChar w:fldCharType="begin"/>
            </w:r>
            <w:r w:rsidR="0043722C">
              <w:rPr>
                <w:noProof/>
                <w:webHidden/>
              </w:rPr>
              <w:instrText xml:space="preserve"> PAGEREF _Toc49124094 \h </w:instrText>
            </w:r>
            <w:r w:rsidR="0043722C">
              <w:rPr>
                <w:noProof/>
                <w:webHidden/>
              </w:rPr>
            </w:r>
            <w:r w:rsidR="0043722C">
              <w:rPr>
                <w:noProof/>
                <w:webHidden/>
              </w:rPr>
              <w:fldChar w:fldCharType="separate"/>
            </w:r>
            <w:r w:rsidR="0043722C">
              <w:rPr>
                <w:noProof/>
                <w:webHidden/>
              </w:rPr>
              <w:t>18</w:t>
            </w:r>
            <w:r w:rsidR="0043722C">
              <w:rPr>
                <w:noProof/>
                <w:webHidden/>
              </w:rPr>
              <w:fldChar w:fldCharType="end"/>
            </w:r>
          </w:hyperlink>
        </w:p>
        <w:p w14:paraId="271D1E1B" w14:textId="77777777" w:rsidR="0043722C" w:rsidRDefault="002325E1">
          <w:pPr>
            <w:pStyle w:val="TOC2"/>
            <w:tabs>
              <w:tab w:val="left" w:pos="660"/>
              <w:tab w:val="right" w:leader="dot" w:pos="9350"/>
            </w:tabs>
            <w:rPr>
              <w:rFonts w:cstheme="minorBidi"/>
              <w:noProof/>
              <w:lang w:bidi="te-IN"/>
            </w:rPr>
          </w:pPr>
          <w:hyperlink w:anchor="_Toc49124095" w:history="1">
            <w:r w:rsidR="0043722C" w:rsidRPr="000B4C7A">
              <w:rPr>
                <w:rStyle w:val="Hyperlink"/>
                <w:rFonts w:eastAsiaTheme="minorHAnsi" w:cs="Arial"/>
                <w:noProof/>
              </w:rPr>
              <w:t>D.</w:t>
            </w:r>
            <w:r w:rsidR="0043722C">
              <w:rPr>
                <w:rFonts w:cstheme="minorBidi"/>
                <w:noProof/>
                <w:lang w:bidi="te-IN"/>
              </w:rPr>
              <w:tab/>
            </w:r>
            <w:r w:rsidR="0043722C" w:rsidRPr="000B4C7A">
              <w:rPr>
                <w:rStyle w:val="Hyperlink"/>
                <w:rFonts w:ascii="Gautami" w:hAnsi="Gautami" w:cs="Gautami" w:hint="cs"/>
                <w:noProof/>
                <w:cs/>
                <w:lang w:bidi="te-IN"/>
              </w:rPr>
              <w:t>అవుట్</w:t>
            </w:r>
            <w:r w:rsidR="0043722C" w:rsidRPr="000B4C7A">
              <w:rPr>
                <w:rStyle w:val="Hyperlink"/>
                <w:noProof/>
                <w:cs/>
                <w:lang w:bidi="te-IN"/>
              </w:rPr>
              <w:t xml:space="preserve"> </w:t>
            </w:r>
            <w:r w:rsidR="0043722C" w:rsidRPr="000B4C7A">
              <w:rPr>
                <w:rStyle w:val="Hyperlink"/>
                <w:rFonts w:ascii="Gautami" w:hAnsi="Gautami" w:cs="Gautami" w:hint="cs"/>
                <w:noProof/>
                <w:cs/>
                <w:lang w:bidi="te-IN"/>
              </w:rPr>
              <w:t>రీచ్</w:t>
            </w:r>
            <w:r w:rsidR="0043722C" w:rsidRPr="000B4C7A">
              <w:rPr>
                <w:rStyle w:val="Hyperlink"/>
                <w:noProof/>
                <w:cs/>
                <w:lang w:bidi="te-IN"/>
              </w:rPr>
              <w:t xml:space="preserve"> </w:t>
            </w:r>
            <w:r w:rsidR="0043722C" w:rsidRPr="000B4C7A">
              <w:rPr>
                <w:rStyle w:val="Hyperlink"/>
                <w:rFonts w:ascii="Gautami" w:hAnsi="Gautami" w:cs="Gautami" w:hint="cs"/>
                <w:noProof/>
                <w:cs/>
                <w:lang w:bidi="te-IN"/>
              </w:rPr>
              <w:t>ప్రయత్నాలు</w:t>
            </w:r>
            <w:r w:rsidR="0043722C" w:rsidRPr="000B4C7A">
              <w:rPr>
                <w:rStyle w:val="Hyperlink"/>
                <w:noProof/>
              </w:rPr>
              <w:t>.</w:t>
            </w:r>
            <w:r w:rsidR="0043722C">
              <w:rPr>
                <w:noProof/>
                <w:webHidden/>
              </w:rPr>
              <w:tab/>
            </w:r>
            <w:r w:rsidR="0043722C">
              <w:rPr>
                <w:noProof/>
                <w:webHidden/>
              </w:rPr>
              <w:fldChar w:fldCharType="begin"/>
            </w:r>
            <w:r w:rsidR="0043722C">
              <w:rPr>
                <w:noProof/>
                <w:webHidden/>
              </w:rPr>
              <w:instrText xml:space="preserve"> PAGEREF _Toc49124095 \h </w:instrText>
            </w:r>
            <w:r w:rsidR="0043722C">
              <w:rPr>
                <w:noProof/>
                <w:webHidden/>
              </w:rPr>
            </w:r>
            <w:r w:rsidR="0043722C">
              <w:rPr>
                <w:noProof/>
                <w:webHidden/>
              </w:rPr>
              <w:fldChar w:fldCharType="separate"/>
            </w:r>
            <w:r w:rsidR="0043722C">
              <w:rPr>
                <w:noProof/>
                <w:webHidden/>
              </w:rPr>
              <w:t>18</w:t>
            </w:r>
            <w:r w:rsidR="0043722C">
              <w:rPr>
                <w:noProof/>
                <w:webHidden/>
              </w:rPr>
              <w:fldChar w:fldCharType="end"/>
            </w:r>
          </w:hyperlink>
        </w:p>
        <w:p w14:paraId="2318CB33" w14:textId="77777777" w:rsidR="0043722C" w:rsidRDefault="002325E1">
          <w:pPr>
            <w:pStyle w:val="TOC2"/>
            <w:tabs>
              <w:tab w:val="left" w:pos="660"/>
              <w:tab w:val="right" w:leader="dot" w:pos="9350"/>
            </w:tabs>
            <w:rPr>
              <w:rFonts w:cstheme="minorBidi"/>
              <w:noProof/>
              <w:lang w:bidi="te-IN"/>
            </w:rPr>
          </w:pPr>
          <w:hyperlink w:anchor="_Toc49124096" w:history="1">
            <w:r w:rsidR="0043722C" w:rsidRPr="000B4C7A">
              <w:rPr>
                <w:rStyle w:val="Hyperlink"/>
                <w:rFonts w:eastAsiaTheme="minorHAnsi" w:cs="Arial"/>
                <w:noProof/>
              </w:rPr>
              <w:t>E.</w:t>
            </w:r>
            <w:r w:rsidR="0043722C">
              <w:rPr>
                <w:rFonts w:cstheme="minorBidi"/>
                <w:noProof/>
                <w:lang w:bidi="te-IN"/>
              </w:rPr>
              <w:tab/>
            </w:r>
            <w:r w:rsidR="0043722C" w:rsidRPr="000B4C7A">
              <w:rPr>
                <w:rStyle w:val="Hyperlink"/>
                <w:rFonts w:ascii="Gautami" w:eastAsia="Times New Roman" w:hAnsi="Gautami" w:cs="Gautami" w:hint="cs"/>
                <w:noProof/>
                <w:cs/>
                <w:lang w:bidi="te-IN"/>
              </w:rPr>
              <w:t>పనిముట్ల</w:t>
            </w:r>
            <w:r w:rsidR="0043722C" w:rsidRPr="000B4C7A">
              <w:rPr>
                <w:rStyle w:val="Hyperlink"/>
                <w:rFonts w:eastAsia="Times New Roman"/>
                <w:noProof/>
                <w:cs/>
                <w:lang w:bidi="te-IN"/>
              </w:rPr>
              <w:t xml:space="preserve"> </w:t>
            </w:r>
            <w:r w:rsidR="0043722C" w:rsidRPr="000B4C7A">
              <w:rPr>
                <w:rStyle w:val="Hyperlink"/>
                <w:rFonts w:ascii="Gautami" w:eastAsia="Times New Roman" w:hAnsi="Gautami" w:cs="Gautami" w:hint="cs"/>
                <w:noProof/>
                <w:cs/>
                <w:lang w:bidi="te-IN"/>
              </w:rPr>
              <w:t>పెట్టె</w:t>
            </w:r>
            <w:r w:rsidR="0043722C" w:rsidRPr="000B4C7A">
              <w:rPr>
                <w:rStyle w:val="Hyperlink"/>
                <w:rFonts w:eastAsia="Times New Roman"/>
                <w:noProof/>
                <w:cs/>
                <w:lang w:bidi="te-IN"/>
              </w:rPr>
              <w:t xml:space="preserve"> </w:t>
            </w:r>
            <w:r w:rsidR="0043722C" w:rsidRPr="000B4C7A">
              <w:rPr>
                <w:rStyle w:val="Hyperlink"/>
                <w:rFonts w:eastAsia="Times New Roman"/>
                <w:noProof/>
              </w:rPr>
              <w:t>&amp;</w:t>
            </w:r>
            <w:r w:rsidR="0043722C" w:rsidRPr="000B4C7A">
              <w:rPr>
                <w:rStyle w:val="Hyperlink"/>
                <w:rFonts w:eastAsia="Times New Roman"/>
                <w:noProof/>
                <w:cs/>
                <w:lang w:bidi="te-IN"/>
              </w:rPr>
              <w:t xml:space="preserve"> </w:t>
            </w:r>
            <w:r w:rsidR="0043722C" w:rsidRPr="000B4C7A">
              <w:rPr>
                <w:rStyle w:val="Hyperlink"/>
                <w:rFonts w:ascii="Gautami" w:eastAsia="Times New Roman" w:hAnsi="Gautami" w:cs="Gautami" w:hint="cs"/>
                <w:noProof/>
                <w:cs/>
                <w:lang w:bidi="te-IN"/>
              </w:rPr>
              <w:t>వనరులు</w:t>
            </w:r>
            <w:r w:rsidR="0043722C" w:rsidRPr="000B4C7A">
              <w:rPr>
                <w:rStyle w:val="Hyperlink"/>
                <w:rFonts w:eastAsia="Times New Roman"/>
                <w:noProof/>
              </w:rPr>
              <w:t>:</w:t>
            </w:r>
            <w:r w:rsidR="0043722C">
              <w:rPr>
                <w:noProof/>
                <w:webHidden/>
              </w:rPr>
              <w:tab/>
            </w:r>
            <w:r w:rsidR="0043722C">
              <w:rPr>
                <w:noProof/>
                <w:webHidden/>
              </w:rPr>
              <w:fldChar w:fldCharType="begin"/>
            </w:r>
            <w:r w:rsidR="0043722C">
              <w:rPr>
                <w:noProof/>
                <w:webHidden/>
              </w:rPr>
              <w:instrText xml:space="preserve"> PAGEREF _Toc49124096 \h </w:instrText>
            </w:r>
            <w:r w:rsidR="0043722C">
              <w:rPr>
                <w:noProof/>
                <w:webHidden/>
              </w:rPr>
            </w:r>
            <w:r w:rsidR="0043722C">
              <w:rPr>
                <w:noProof/>
                <w:webHidden/>
              </w:rPr>
              <w:fldChar w:fldCharType="separate"/>
            </w:r>
            <w:r w:rsidR="0043722C">
              <w:rPr>
                <w:noProof/>
                <w:webHidden/>
              </w:rPr>
              <w:t>20</w:t>
            </w:r>
            <w:r w:rsidR="0043722C">
              <w:rPr>
                <w:noProof/>
                <w:webHidden/>
              </w:rPr>
              <w:fldChar w:fldCharType="end"/>
            </w:r>
          </w:hyperlink>
        </w:p>
        <w:p w14:paraId="093831C2" w14:textId="77777777" w:rsidR="0043722C" w:rsidRDefault="002325E1">
          <w:pPr>
            <w:pStyle w:val="TOC2"/>
            <w:tabs>
              <w:tab w:val="right" w:leader="dot" w:pos="9350"/>
            </w:tabs>
            <w:rPr>
              <w:rFonts w:cstheme="minorBidi"/>
              <w:noProof/>
              <w:lang w:bidi="te-IN"/>
            </w:rPr>
          </w:pPr>
          <w:hyperlink w:anchor="_Toc49124097" w:history="1">
            <w:r w:rsidR="0043722C" w:rsidRPr="000B4C7A">
              <w:rPr>
                <w:rStyle w:val="Hyperlink"/>
                <w:rFonts w:ascii="Gautami" w:hAnsi="Gautami" w:cs="Gautami" w:hint="cs"/>
                <w:noProof/>
                <w:cs/>
                <w:lang w:bidi="te-IN"/>
              </w:rPr>
              <w:t>అనుబంధం</w:t>
            </w:r>
            <w:r w:rsidR="0043722C" w:rsidRPr="000B4C7A">
              <w:rPr>
                <w:rStyle w:val="Hyperlink"/>
                <w:noProof/>
                <w:cs/>
                <w:lang w:bidi="te-IN"/>
              </w:rPr>
              <w:t xml:space="preserve"> </w:t>
            </w:r>
            <w:r w:rsidR="0043722C" w:rsidRPr="000B4C7A">
              <w:rPr>
                <w:rStyle w:val="Hyperlink"/>
                <w:noProof/>
              </w:rPr>
              <w:t xml:space="preserve">A – </w:t>
            </w:r>
            <w:r w:rsidR="0043722C" w:rsidRPr="000B4C7A">
              <w:rPr>
                <w:rStyle w:val="Hyperlink"/>
                <w:rFonts w:ascii="Gautami" w:hAnsi="Gautami" w:cs="Gautami" w:hint="cs"/>
                <w:noProof/>
                <w:cs/>
                <w:lang w:bidi="te-IN"/>
              </w:rPr>
              <w:t>సివిఐజి</w:t>
            </w:r>
            <w:r w:rsidR="0043722C" w:rsidRPr="000B4C7A">
              <w:rPr>
                <w:rStyle w:val="Hyperlink"/>
                <w:noProof/>
                <w:cs/>
                <w:lang w:bidi="te-IN"/>
              </w:rPr>
              <w:t xml:space="preserve"> </w:t>
            </w:r>
            <w:r w:rsidR="0043722C" w:rsidRPr="000B4C7A">
              <w:rPr>
                <w:rStyle w:val="Hyperlink"/>
                <w:rFonts w:ascii="Gautami" w:hAnsi="Gautami" w:cs="Gautami" w:hint="cs"/>
                <w:noProof/>
                <w:cs/>
                <w:lang w:bidi="te-IN"/>
              </w:rPr>
              <w:t>సంకేత</w:t>
            </w:r>
            <w:r w:rsidR="0043722C" w:rsidRPr="000B4C7A">
              <w:rPr>
                <w:rStyle w:val="Hyperlink"/>
                <w:noProof/>
                <w:cs/>
                <w:lang w:bidi="te-IN"/>
              </w:rPr>
              <w:t xml:space="preserve"> </w:t>
            </w:r>
            <w:r w:rsidR="0043722C" w:rsidRPr="000B4C7A">
              <w:rPr>
                <w:rStyle w:val="Hyperlink"/>
                <w:rFonts w:ascii="Gautami" w:hAnsi="Gautami" w:cs="Gautami" w:hint="cs"/>
                <w:noProof/>
                <w:cs/>
                <w:lang w:bidi="te-IN"/>
              </w:rPr>
              <w:t>నమూనా</w:t>
            </w:r>
            <w:r w:rsidR="0043722C">
              <w:rPr>
                <w:noProof/>
                <w:webHidden/>
              </w:rPr>
              <w:tab/>
            </w:r>
            <w:r w:rsidR="0043722C">
              <w:rPr>
                <w:noProof/>
                <w:webHidden/>
              </w:rPr>
              <w:fldChar w:fldCharType="begin"/>
            </w:r>
            <w:r w:rsidR="0043722C">
              <w:rPr>
                <w:noProof/>
                <w:webHidden/>
              </w:rPr>
              <w:instrText xml:space="preserve"> PAGEREF _Toc49124097 \h </w:instrText>
            </w:r>
            <w:r w:rsidR="0043722C">
              <w:rPr>
                <w:noProof/>
                <w:webHidden/>
              </w:rPr>
            </w:r>
            <w:r w:rsidR="0043722C">
              <w:rPr>
                <w:noProof/>
                <w:webHidden/>
              </w:rPr>
              <w:fldChar w:fldCharType="separate"/>
            </w:r>
            <w:r w:rsidR="0043722C">
              <w:rPr>
                <w:noProof/>
                <w:webHidden/>
              </w:rPr>
              <w:t>21</w:t>
            </w:r>
            <w:r w:rsidR="0043722C">
              <w:rPr>
                <w:noProof/>
                <w:webHidden/>
              </w:rPr>
              <w:fldChar w:fldCharType="end"/>
            </w:r>
          </w:hyperlink>
        </w:p>
        <w:p w14:paraId="4BD984DE" w14:textId="77777777" w:rsidR="0043722C" w:rsidRDefault="002325E1">
          <w:pPr>
            <w:pStyle w:val="TOC2"/>
            <w:tabs>
              <w:tab w:val="right" w:leader="dot" w:pos="9350"/>
            </w:tabs>
            <w:rPr>
              <w:rFonts w:cstheme="minorBidi"/>
              <w:noProof/>
              <w:lang w:bidi="te-IN"/>
            </w:rPr>
          </w:pPr>
          <w:hyperlink w:anchor="_Toc49124098" w:history="1">
            <w:r w:rsidR="0043722C" w:rsidRPr="000B4C7A">
              <w:rPr>
                <w:rStyle w:val="Hyperlink"/>
                <w:rFonts w:ascii="Gautami" w:hAnsi="Gautami" w:cs="Gautami" w:hint="cs"/>
                <w:bCs/>
                <w:noProof/>
                <w:cs/>
                <w:lang w:bidi="te-IN"/>
              </w:rPr>
              <w:t>అనుబంధం</w:t>
            </w:r>
            <w:r w:rsidR="0043722C" w:rsidRPr="000B4C7A">
              <w:rPr>
                <w:rStyle w:val="Hyperlink"/>
                <w:bCs/>
                <w:noProof/>
                <w:cs/>
                <w:lang w:bidi="te-IN"/>
              </w:rPr>
              <w:t xml:space="preserve"> </w:t>
            </w:r>
            <w:r w:rsidR="0043722C" w:rsidRPr="000B4C7A">
              <w:rPr>
                <w:rStyle w:val="Hyperlink"/>
                <w:noProof/>
              </w:rPr>
              <w:t>B</w:t>
            </w:r>
            <w:r w:rsidR="0043722C" w:rsidRPr="000B4C7A">
              <w:rPr>
                <w:rStyle w:val="Hyperlink"/>
                <w:bCs/>
                <w:noProof/>
              </w:rPr>
              <w:t xml:space="preserve"> </w:t>
            </w:r>
            <w:r w:rsidR="0043722C" w:rsidRPr="000B4C7A">
              <w:rPr>
                <w:rStyle w:val="Hyperlink"/>
                <w:noProof/>
              </w:rPr>
              <w:t>–</w:t>
            </w:r>
            <w:r w:rsidR="0043722C" w:rsidRPr="000B4C7A">
              <w:rPr>
                <w:rStyle w:val="Hyperlink"/>
                <w:bCs/>
                <w:noProof/>
              </w:rPr>
              <w:t xml:space="preserve"> </w:t>
            </w:r>
            <w:r w:rsidR="0043722C" w:rsidRPr="000B4C7A">
              <w:rPr>
                <w:rStyle w:val="Hyperlink"/>
                <w:rFonts w:ascii="Gautami" w:hAnsi="Gautami" w:cs="Gautami" w:hint="cs"/>
                <w:bCs/>
                <w:noProof/>
                <w:cs/>
                <w:lang w:bidi="te-IN"/>
              </w:rPr>
              <w:t>ఓటు</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కేంద్రం</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అమరిక</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నమూనా</w:t>
            </w:r>
            <w:r w:rsidR="0043722C">
              <w:rPr>
                <w:noProof/>
                <w:webHidden/>
              </w:rPr>
              <w:tab/>
            </w:r>
            <w:r w:rsidR="0043722C">
              <w:rPr>
                <w:noProof/>
                <w:webHidden/>
              </w:rPr>
              <w:fldChar w:fldCharType="begin"/>
            </w:r>
            <w:r w:rsidR="0043722C">
              <w:rPr>
                <w:noProof/>
                <w:webHidden/>
              </w:rPr>
              <w:instrText xml:space="preserve"> PAGEREF _Toc49124098 \h </w:instrText>
            </w:r>
            <w:r w:rsidR="0043722C">
              <w:rPr>
                <w:noProof/>
                <w:webHidden/>
              </w:rPr>
            </w:r>
            <w:r w:rsidR="0043722C">
              <w:rPr>
                <w:noProof/>
                <w:webHidden/>
              </w:rPr>
              <w:fldChar w:fldCharType="separate"/>
            </w:r>
            <w:r w:rsidR="0043722C">
              <w:rPr>
                <w:noProof/>
                <w:webHidden/>
              </w:rPr>
              <w:t>22</w:t>
            </w:r>
            <w:r w:rsidR="0043722C">
              <w:rPr>
                <w:noProof/>
                <w:webHidden/>
              </w:rPr>
              <w:fldChar w:fldCharType="end"/>
            </w:r>
          </w:hyperlink>
        </w:p>
        <w:p w14:paraId="72CB049F" w14:textId="77777777" w:rsidR="0043722C" w:rsidRDefault="002325E1">
          <w:pPr>
            <w:pStyle w:val="TOC2"/>
            <w:tabs>
              <w:tab w:val="right" w:leader="dot" w:pos="9350"/>
            </w:tabs>
            <w:rPr>
              <w:rFonts w:cstheme="minorBidi"/>
              <w:noProof/>
              <w:lang w:bidi="te-IN"/>
            </w:rPr>
          </w:pPr>
          <w:hyperlink w:anchor="_Toc49124099" w:history="1">
            <w:r w:rsidR="0043722C" w:rsidRPr="000B4C7A">
              <w:rPr>
                <w:rStyle w:val="Hyperlink"/>
                <w:rFonts w:ascii="Gautami" w:hAnsi="Gautami" w:cs="Gautami" w:hint="cs"/>
                <w:bCs/>
                <w:noProof/>
                <w:cs/>
                <w:lang w:bidi="te-IN"/>
              </w:rPr>
              <w:t>అనుబంధం</w:t>
            </w:r>
            <w:r w:rsidR="0043722C" w:rsidRPr="000B4C7A">
              <w:rPr>
                <w:rStyle w:val="Hyperlink"/>
                <w:bCs/>
                <w:noProof/>
                <w:cs/>
                <w:lang w:bidi="te-IN"/>
              </w:rPr>
              <w:t xml:space="preserve"> </w:t>
            </w:r>
            <w:r w:rsidR="0043722C" w:rsidRPr="000B4C7A">
              <w:rPr>
                <w:rStyle w:val="Hyperlink"/>
                <w:noProof/>
              </w:rPr>
              <w:t>C –</w:t>
            </w:r>
            <w:r w:rsidR="0043722C" w:rsidRPr="000B4C7A">
              <w:rPr>
                <w:rStyle w:val="Hyperlink"/>
                <w:bCs/>
                <w:noProof/>
              </w:rPr>
              <w:t xml:space="preserve"> </w:t>
            </w:r>
            <w:r w:rsidR="0043722C" w:rsidRPr="000B4C7A">
              <w:rPr>
                <w:rStyle w:val="Hyperlink"/>
                <w:rFonts w:ascii="Gautami" w:hAnsi="Gautami" w:cs="Gautami" w:hint="cs"/>
                <w:bCs/>
                <w:noProof/>
                <w:cs/>
                <w:lang w:bidi="te-IN"/>
              </w:rPr>
              <w:t>ఓటు</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కేంద్రం</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క్రిమిసంహారక</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విధానాలు</w:t>
            </w:r>
            <w:r w:rsidR="0043722C">
              <w:rPr>
                <w:noProof/>
                <w:webHidden/>
              </w:rPr>
              <w:tab/>
            </w:r>
            <w:r w:rsidR="0043722C">
              <w:rPr>
                <w:noProof/>
                <w:webHidden/>
              </w:rPr>
              <w:fldChar w:fldCharType="begin"/>
            </w:r>
            <w:r w:rsidR="0043722C">
              <w:rPr>
                <w:noProof/>
                <w:webHidden/>
              </w:rPr>
              <w:instrText xml:space="preserve"> PAGEREF _Toc49124099 \h </w:instrText>
            </w:r>
            <w:r w:rsidR="0043722C">
              <w:rPr>
                <w:noProof/>
                <w:webHidden/>
              </w:rPr>
            </w:r>
            <w:r w:rsidR="0043722C">
              <w:rPr>
                <w:noProof/>
                <w:webHidden/>
              </w:rPr>
              <w:fldChar w:fldCharType="separate"/>
            </w:r>
            <w:r w:rsidR="0043722C">
              <w:rPr>
                <w:noProof/>
                <w:webHidden/>
              </w:rPr>
              <w:t>23</w:t>
            </w:r>
            <w:r w:rsidR="0043722C">
              <w:rPr>
                <w:noProof/>
                <w:webHidden/>
              </w:rPr>
              <w:fldChar w:fldCharType="end"/>
            </w:r>
          </w:hyperlink>
        </w:p>
        <w:p w14:paraId="717D4F01" w14:textId="77777777" w:rsidR="0043722C" w:rsidRDefault="002325E1">
          <w:pPr>
            <w:pStyle w:val="TOC2"/>
            <w:tabs>
              <w:tab w:val="right" w:leader="dot" w:pos="9350"/>
            </w:tabs>
            <w:rPr>
              <w:rFonts w:cstheme="minorBidi"/>
              <w:noProof/>
              <w:lang w:bidi="te-IN"/>
            </w:rPr>
          </w:pPr>
          <w:hyperlink w:anchor="_Toc49124100" w:history="1">
            <w:r w:rsidR="0043722C" w:rsidRPr="000B4C7A">
              <w:rPr>
                <w:rStyle w:val="Hyperlink"/>
                <w:rFonts w:ascii="Gautami" w:hAnsi="Gautami" w:cs="Gautami" w:hint="cs"/>
                <w:bCs/>
                <w:noProof/>
                <w:cs/>
                <w:lang w:bidi="te-IN"/>
              </w:rPr>
              <w:t>అనుబంధం</w:t>
            </w:r>
            <w:r w:rsidR="0043722C" w:rsidRPr="000B4C7A">
              <w:rPr>
                <w:rStyle w:val="Hyperlink"/>
                <w:bCs/>
                <w:noProof/>
                <w:cs/>
                <w:lang w:bidi="te-IN"/>
              </w:rPr>
              <w:t xml:space="preserve"> </w:t>
            </w:r>
            <w:r w:rsidR="0043722C" w:rsidRPr="000B4C7A">
              <w:rPr>
                <w:rStyle w:val="Hyperlink"/>
                <w:noProof/>
              </w:rPr>
              <w:t>D -</w:t>
            </w:r>
            <w:r w:rsidR="0043722C" w:rsidRPr="000B4C7A">
              <w:rPr>
                <w:rStyle w:val="Hyperlink"/>
                <w:bCs/>
                <w:noProof/>
              </w:rPr>
              <w:t xml:space="preserve"> </w:t>
            </w:r>
            <w:r w:rsidR="0043722C" w:rsidRPr="000B4C7A">
              <w:rPr>
                <w:rStyle w:val="Hyperlink"/>
                <w:rFonts w:ascii="Gautami" w:hAnsi="Gautami" w:cs="Gautami" w:hint="cs"/>
                <w:bCs/>
                <w:noProof/>
                <w:cs/>
                <w:lang w:bidi="te-IN"/>
              </w:rPr>
              <w:t>ఓటు</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కేంద్రం</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సంకేత</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ఉదాహరణలు</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అంతిమం</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కాదు</w:t>
            </w:r>
            <w:r w:rsidR="0043722C" w:rsidRPr="000B4C7A">
              <w:rPr>
                <w:rStyle w:val="Hyperlink"/>
                <w:bCs/>
                <w:noProof/>
                <w:cs/>
                <w:lang w:bidi="te-IN"/>
              </w:rPr>
              <w:t>)</w:t>
            </w:r>
            <w:r w:rsidR="0043722C">
              <w:rPr>
                <w:noProof/>
                <w:webHidden/>
              </w:rPr>
              <w:tab/>
            </w:r>
            <w:r w:rsidR="0043722C">
              <w:rPr>
                <w:noProof/>
                <w:webHidden/>
              </w:rPr>
              <w:fldChar w:fldCharType="begin"/>
            </w:r>
            <w:r w:rsidR="0043722C">
              <w:rPr>
                <w:noProof/>
                <w:webHidden/>
              </w:rPr>
              <w:instrText xml:space="preserve"> PAGEREF _Toc49124100 \h </w:instrText>
            </w:r>
            <w:r w:rsidR="0043722C">
              <w:rPr>
                <w:noProof/>
                <w:webHidden/>
              </w:rPr>
            </w:r>
            <w:r w:rsidR="0043722C">
              <w:rPr>
                <w:noProof/>
                <w:webHidden/>
              </w:rPr>
              <w:fldChar w:fldCharType="separate"/>
            </w:r>
            <w:r w:rsidR="0043722C">
              <w:rPr>
                <w:noProof/>
                <w:webHidden/>
              </w:rPr>
              <w:t>24</w:t>
            </w:r>
            <w:r w:rsidR="0043722C">
              <w:rPr>
                <w:noProof/>
                <w:webHidden/>
              </w:rPr>
              <w:fldChar w:fldCharType="end"/>
            </w:r>
          </w:hyperlink>
        </w:p>
        <w:p w14:paraId="6F4CD451" w14:textId="77777777" w:rsidR="0043722C" w:rsidRDefault="002325E1">
          <w:pPr>
            <w:pStyle w:val="TOC2"/>
            <w:tabs>
              <w:tab w:val="right" w:leader="dot" w:pos="9350"/>
            </w:tabs>
            <w:rPr>
              <w:rFonts w:cstheme="minorBidi"/>
              <w:noProof/>
              <w:lang w:bidi="te-IN"/>
            </w:rPr>
          </w:pPr>
          <w:hyperlink w:anchor="_Toc49124101" w:history="1">
            <w:r w:rsidR="0043722C" w:rsidRPr="000B4C7A">
              <w:rPr>
                <w:rStyle w:val="Hyperlink"/>
                <w:rFonts w:ascii="Gautami" w:hAnsi="Gautami" w:cs="Gautami" w:hint="cs"/>
                <w:bCs/>
                <w:noProof/>
                <w:cs/>
                <w:lang w:bidi="te-IN"/>
              </w:rPr>
              <w:t>అనుబంధం</w:t>
            </w:r>
            <w:r w:rsidR="0043722C" w:rsidRPr="000B4C7A">
              <w:rPr>
                <w:rStyle w:val="Hyperlink"/>
                <w:bCs/>
                <w:noProof/>
                <w:cs/>
                <w:lang w:bidi="te-IN"/>
              </w:rPr>
              <w:t xml:space="preserve"> </w:t>
            </w:r>
            <w:r w:rsidR="0043722C" w:rsidRPr="000B4C7A">
              <w:rPr>
                <w:rStyle w:val="Hyperlink"/>
                <w:noProof/>
              </w:rPr>
              <w:t>E –</w:t>
            </w:r>
            <w:r w:rsidR="0043722C" w:rsidRPr="000B4C7A">
              <w:rPr>
                <w:rStyle w:val="Hyperlink"/>
                <w:bCs/>
                <w:noProof/>
              </w:rPr>
              <w:t xml:space="preserve"> </w:t>
            </w:r>
            <w:r w:rsidR="0043722C" w:rsidRPr="000B4C7A">
              <w:rPr>
                <w:rStyle w:val="Hyperlink"/>
                <w:rFonts w:ascii="Gautami" w:hAnsi="Gautami" w:cs="Gautami" w:hint="cs"/>
                <w:bCs/>
                <w:noProof/>
                <w:cs/>
                <w:lang w:bidi="te-IN"/>
              </w:rPr>
              <w:t>ఎన్నికల</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అధికారి</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శిక్షణ</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విధానం</w:t>
            </w:r>
            <w:r w:rsidR="0043722C">
              <w:rPr>
                <w:noProof/>
                <w:webHidden/>
              </w:rPr>
              <w:tab/>
            </w:r>
            <w:r w:rsidR="0043722C">
              <w:rPr>
                <w:noProof/>
                <w:webHidden/>
              </w:rPr>
              <w:fldChar w:fldCharType="begin"/>
            </w:r>
            <w:r w:rsidR="0043722C">
              <w:rPr>
                <w:noProof/>
                <w:webHidden/>
              </w:rPr>
              <w:instrText xml:space="preserve"> PAGEREF _Toc49124101 \h </w:instrText>
            </w:r>
            <w:r w:rsidR="0043722C">
              <w:rPr>
                <w:noProof/>
                <w:webHidden/>
              </w:rPr>
            </w:r>
            <w:r w:rsidR="0043722C">
              <w:rPr>
                <w:noProof/>
                <w:webHidden/>
              </w:rPr>
              <w:fldChar w:fldCharType="separate"/>
            </w:r>
            <w:r w:rsidR="0043722C">
              <w:rPr>
                <w:noProof/>
                <w:webHidden/>
              </w:rPr>
              <w:t>25</w:t>
            </w:r>
            <w:r w:rsidR="0043722C">
              <w:rPr>
                <w:noProof/>
                <w:webHidden/>
              </w:rPr>
              <w:fldChar w:fldCharType="end"/>
            </w:r>
          </w:hyperlink>
        </w:p>
        <w:p w14:paraId="717A2A79" w14:textId="77777777" w:rsidR="0043722C" w:rsidRDefault="002325E1">
          <w:pPr>
            <w:pStyle w:val="TOC2"/>
            <w:tabs>
              <w:tab w:val="right" w:leader="dot" w:pos="9350"/>
            </w:tabs>
            <w:rPr>
              <w:rFonts w:cstheme="minorBidi"/>
              <w:noProof/>
              <w:lang w:bidi="te-IN"/>
            </w:rPr>
          </w:pPr>
          <w:hyperlink w:anchor="_Toc49124102" w:history="1">
            <w:r w:rsidR="0043722C" w:rsidRPr="000B4C7A">
              <w:rPr>
                <w:rStyle w:val="Hyperlink"/>
                <w:bCs/>
                <w:noProof/>
              </w:rPr>
              <w:t xml:space="preserve"> </w:t>
            </w:r>
            <w:r w:rsidR="0043722C" w:rsidRPr="000B4C7A">
              <w:rPr>
                <w:rStyle w:val="Hyperlink"/>
                <w:rFonts w:ascii="Gautami" w:hAnsi="Gautami" w:cs="Gautami" w:hint="cs"/>
                <w:bCs/>
                <w:noProof/>
                <w:cs/>
                <w:lang w:bidi="te-IN"/>
              </w:rPr>
              <w:t>అనుబంధం</w:t>
            </w:r>
            <w:r w:rsidR="0043722C" w:rsidRPr="000B4C7A">
              <w:rPr>
                <w:rStyle w:val="Hyperlink"/>
                <w:bCs/>
                <w:noProof/>
                <w:cs/>
                <w:lang w:bidi="te-IN"/>
              </w:rPr>
              <w:t xml:space="preserve"> </w:t>
            </w:r>
            <w:r w:rsidR="0043722C" w:rsidRPr="000B4C7A">
              <w:rPr>
                <w:rStyle w:val="Hyperlink"/>
                <w:noProof/>
              </w:rPr>
              <w:t>F –</w:t>
            </w:r>
            <w:r w:rsidR="0043722C" w:rsidRPr="000B4C7A">
              <w:rPr>
                <w:rStyle w:val="Hyperlink"/>
                <w:bCs/>
                <w:noProof/>
              </w:rPr>
              <w:t xml:space="preserve"> </w:t>
            </w:r>
            <w:r w:rsidR="0043722C" w:rsidRPr="000B4C7A">
              <w:rPr>
                <w:rStyle w:val="Hyperlink"/>
                <w:rFonts w:ascii="Gautami" w:hAnsi="Gautami" w:cs="Gautami" w:hint="cs"/>
                <w:bCs/>
                <w:noProof/>
                <w:cs/>
                <w:lang w:bidi="te-IN"/>
              </w:rPr>
              <w:t>కోవిడ్</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శిక్షణ</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నమూనా</w:t>
            </w:r>
            <w:r w:rsidR="0043722C">
              <w:rPr>
                <w:noProof/>
                <w:webHidden/>
              </w:rPr>
              <w:tab/>
            </w:r>
            <w:r w:rsidR="0043722C">
              <w:rPr>
                <w:noProof/>
                <w:webHidden/>
              </w:rPr>
              <w:fldChar w:fldCharType="begin"/>
            </w:r>
            <w:r w:rsidR="0043722C">
              <w:rPr>
                <w:noProof/>
                <w:webHidden/>
              </w:rPr>
              <w:instrText xml:space="preserve"> PAGEREF _Toc49124102 \h </w:instrText>
            </w:r>
            <w:r w:rsidR="0043722C">
              <w:rPr>
                <w:noProof/>
                <w:webHidden/>
              </w:rPr>
            </w:r>
            <w:r w:rsidR="0043722C">
              <w:rPr>
                <w:noProof/>
                <w:webHidden/>
              </w:rPr>
              <w:fldChar w:fldCharType="separate"/>
            </w:r>
            <w:r w:rsidR="0043722C">
              <w:rPr>
                <w:noProof/>
                <w:webHidden/>
              </w:rPr>
              <w:t>26</w:t>
            </w:r>
            <w:r w:rsidR="0043722C">
              <w:rPr>
                <w:noProof/>
                <w:webHidden/>
              </w:rPr>
              <w:fldChar w:fldCharType="end"/>
            </w:r>
          </w:hyperlink>
        </w:p>
        <w:p w14:paraId="76BC5851" w14:textId="77777777" w:rsidR="0043722C" w:rsidRDefault="002325E1">
          <w:pPr>
            <w:pStyle w:val="TOC2"/>
            <w:tabs>
              <w:tab w:val="right" w:leader="dot" w:pos="9350"/>
            </w:tabs>
            <w:rPr>
              <w:rFonts w:cstheme="minorBidi"/>
              <w:noProof/>
              <w:lang w:bidi="te-IN"/>
            </w:rPr>
          </w:pPr>
          <w:hyperlink w:anchor="_Toc49124103" w:history="1">
            <w:r w:rsidR="0043722C" w:rsidRPr="000B4C7A">
              <w:rPr>
                <w:rStyle w:val="Hyperlink"/>
                <w:rFonts w:ascii="Gautami" w:hAnsi="Gautami" w:cs="Gautami" w:hint="cs"/>
                <w:bCs/>
                <w:noProof/>
                <w:cs/>
                <w:lang w:bidi="te-IN"/>
              </w:rPr>
              <w:t>అనుబంధం</w:t>
            </w:r>
            <w:r w:rsidR="0043722C" w:rsidRPr="000B4C7A">
              <w:rPr>
                <w:rStyle w:val="Hyperlink"/>
                <w:bCs/>
                <w:noProof/>
                <w:cs/>
                <w:lang w:bidi="te-IN"/>
              </w:rPr>
              <w:t xml:space="preserve"> </w:t>
            </w:r>
            <w:r w:rsidR="0043722C" w:rsidRPr="000B4C7A">
              <w:rPr>
                <w:rStyle w:val="Hyperlink"/>
                <w:noProof/>
              </w:rPr>
              <w:t xml:space="preserve">G – </w:t>
            </w:r>
            <w:r w:rsidR="0043722C" w:rsidRPr="000B4C7A">
              <w:rPr>
                <w:rStyle w:val="Hyperlink"/>
                <w:rFonts w:ascii="Gautami" w:hAnsi="Gautami" w:cs="Gautami" w:hint="cs"/>
                <w:bCs/>
                <w:noProof/>
                <w:cs/>
                <w:lang w:bidi="te-IN"/>
              </w:rPr>
              <w:t>సమస్య</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తగ్గింపు</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చిట్కాలు</w:t>
            </w:r>
            <w:r w:rsidR="0043722C">
              <w:rPr>
                <w:noProof/>
                <w:webHidden/>
              </w:rPr>
              <w:tab/>
            </w:r>
            <w:r w:rsidR="0043722C">
              <w:rPr>
                <w:noProof/>
                <w:webHidden/>
              </w:rPr>
              <w:fldChar w:fldCharType="begin"/>
            </w:r>
            <w:r w:rsidR="0043722C">
              <w:rPr>
                <w:noProof/>
                <w:webHidden/>
              </w:rPr>
              <w:instrText xml:space="preserve"> PAGEREF _Toc49124103 \h </w:instrText>
            </w:r>
            <w:r w:rsidR="0043722C">
              <w:rPr>
                <w:noProof/>
                <w:webHidden/>
              </w:rPr>
            </w:r>
            <w:r w:rsidR="0043722C">
              <w:rPr>
                <w:noProof/>
                <w:webHidden/>
              </w:rPr>
              <w:fldChar w:fldCharType="separate"/>
            </w:r>
            <w:r w:rsidR="0043722C">
              <w:rPr>
                <w:noProof/>
                <w:webHidden/>
              </w:rPr>
              <w:t>28</w:t>
            </w:r>
            <w:r w:rsidR="0043722C">
              <w:rPr>
                <w:noProof/>
                <w:webHidden/>
              </w:rPr>
              <w:fldChar w:fldCharType="end"/>
            </w:r>
          </w:hyperlink>
        </w:p>
        <w:p w14:paraId="32951F13" w14:textId="77777777" w:rsidR="0043722C" w:rsidRDefault="002325E1">
          <w:pPr>
            <w:pStyle w:val="TOC2"/>
            <w:tabs>
              <w:tab w:val="right" w:leader="dot" w:pos="9350"/>
            </w:tabs>
            <w:rPr>
              <w:rFonts w:cstheme="minorBidi"/>
              <w:noProof/>
              <w:lang w:bidi="te-IN"/>
            </w:rPr>
          </w:pPr>
          <w:hyperlink w:anchor="_Toc49124104" w:history="1">
            <w:r w:rsidR="0043722C" w:rsidRPr="000B4C7A">
              <w:rPr>
                <w:rStyle w:val="Hyperlink"/>
                <w:rFonts w:ascii="Gautami" w:hAnsi="Gautami" w:cs="Gautami" w:hint="cs"/>
                <w:bCs/>
                <w:noProof/>
                <w:cs/>
                <w:lang w:bidi="te-IN"/>
              </w:rPr>
              <w:t>అనుబంధం</w:t>
            </w:r>
            <w:r w:rsidR="0043722C" w:rsidRPr="000B4C7A">
              <w:rPr>
                <w:rStyle w:val="Hyperlink"/>
                <w:bCs/>
                <w:noProof/>
                <w:cs/>
                <w:lang w:bidi="te-IN"/>
              </w:rPr>
              <w:t xml:space="preserve"> </w:t>
            </w:r>
            <w:r w:rsidR="0043722C" w:rsidRPr="000B4C7A">
              <w:rPr>
                <w:rStyle w:val="Hyperlink"/>
                <w:noProof/>
              </w:rPr>
              <w:t>H –</w:t>
            </w:r>
            <w:r w:rsidR="0043722C" w:rsidRPr="000B4C7A">
              <w:rPr>
                <w:rStyle w:val="Hyperlink"/>
                <w:bCs/>
                <w:noProof/>
              </w:rPr>
              <w:t xml:space="preserve"> </w:t>
            </w:r>
            <w:r w:rsidR="0043722C" w:rsidRPr="000B4C7A">
              <w:rPr>
                <w:rStyle w:val="Hyperlink"/>
                <w:rFonts w:ascii="Gautami" w:hAnsi="Gautami" w:cs="Gautami" w:hint="cs"/>
                <w:bCs/>
                <w:noProof/>
                <w:cs/>
                <w:lang w:bidi="te-IN"/>
              </w:rPr>
              <w:t>విఆర్ఇ</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క్రిమిసంహారక</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ప్రణాళిక</w:t>
            </w:r>
            <w:r w:rsidR="0043722C">
              <w:rPr>
                <w:noProof/>
                <w:webHidden/>
              </w:rPr>
              <w:tab/>
            </w:r>
            <w:r w:rsidR="0043722C">
              <w:rPr>
                <w:noProof/>
                <w:webHidden/>
              </w:rPr>
              <w:fldChar w:fldCharType="begin"/>
            </w:r>
            <w:r w:rsidR="0043722C">
              <w:rPr>
                <w:noProof/>
                <w:webHidden/>
              </w:rPr>
              <w:instrText xml:space="preserve"> PAGEREF _Toc49124104 \h </w:instrText>
            </w:r>
            <w:r w:rsidR="0043722C">
              <w:rPr>
                <w:noProof/>
                <w:webHidden/>
              </w:rPr>
            </w:r>
            <w:r w:rsidR="0043722C">
              <w:rPr>
                <w:noProof/>
                <w:webHidden/>
              </w:rPr>
              <w:fldChar w:fldCharType="separate"/>
            </w:r>
            <w:r w:rsidR="0043722C">
              <w:rPr>
                <w:noProof/>
                <w:webHidden/>
              </w:rPr>
              <w:t>29</w:t>
            </w:r>
            <w:r w:rsidR="0043722C">
              <w:rPr>
                <w:noProof/>
                <w:webHidden/>
              </w:rPr>
              <w:fldChar w:fldCharType="end"/>
            </w:r>
          </w:hyperlink>
        </w:p>
        <w:p w14:paraId="1DD5FB4A" w14:textId="77777777" w:rsidR="0043722C" w:rsidRDefault="002325E1">
          <w:pPr>
            <w:pStyle w:val="TOC2"/>
            <w:tabs>
              <w:tab w:val="right" w:leader="dot" w:pos="9350"/>
            </w:tabs>
            <w:rPr>
              <w:rFonts w:cstheme="minorBidi"/>
              <w:noProof/>
              <w:lang w:bidi="te-IN"/>
            </w:rPr>
          </w:pPr>
          <w:hyperlink w:anchor="_Toc49124105" w:history="1">
            <w:r w:rsidR="0043722C" w:rsidRPr="000B4C7A">
              <w:rPr>
                <w:rStyle w:val="Hyperlink"/>
                <w:rFonts w:ascii="Gautami" w:hAnsi="Gautami" w:cs="Gautami" w:hint="cs"/>
                <w:bCs/>
                <w:noProof/>
                <w:cs/>
                <w:lang w:bidi="te-IN"/>
              </w:rPr>
              <w:t>అనుబంధం</w:t>
            </w:r>
            <w:r w:rsidR="0043722C" w:rsidRPr="000B4C7A">
              <w:rPr>
                <w:rStyle w:val="Hyperlink"/>
                <w:bCs/>
                <w:noProof/>
                <w:cs/>
                <w:lang w:bidi="te-IN"/>
              </w:rPr>
              <w:t xml:space="preserve"> </w:t>
            </w:r>
            <w:r w:rsidR="0043722C" w:rsidRPr="000B4C7A">
              <w:rPr>
                <w:rStyle w:val="Hyperlink"/>
                <w:noProof/>
              </w:rPr>
              <w:t>I –</w:t>
            </w:r>
            <w:r w:rsidR="0043722C" w:rsidRPr="000B4C7A">
              <w:rPr>
                <w:rStyle w:val="Hyperlink"/>
                <w:bCs/>
                <w:noProof/>
              </w:rPr>
              <w:t xml:space="preserve"> </w:t>
            </w:r>
            <w:r w:rsidR="0043722C" w:rsidRPr="000B4C7A">
              <w:rPr>
                <w:rStyle w:val="Hyperlink"/>
                <w:rFonts w:ascii="Gautami" w:hAnsi="Gautami" w:cs="Gautami" w:hint="cs"/>
                <w:bCs/>
                <w:noProof/>
                <w:cs/>
                <w:lang w:bidi="te-IN"/>
              </w:rPr>
              <w:t>బ్యాలెట్</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ప్రక్రియ</w:t>
            </w:r>
            <w:r w:rsidR="0043722C" w:rsidRPr="000B4C7A">
              <w:rPr>
                <w:rStyle w:val="Hyperlink"/>
                <w:bCs/>
                <w:noProof/>
                <w:cs/>
                <w:lang w:bidi="te-IN"/>
              </w:rPr>
              <w:t xml:space="preserve"> </w:t>
            </w:r>
            <w:r w:rsidR="0043722C" w:rsidRPr="000B4C7A">
              <w:rPr>
                <w:rStyle w:val="Hyperlink"/>
                <w:rFonts w:ascii="Gautami" w:hAnsi="Gautami" w:cs="Gautami" w:hint="cs"/>
                <w:bCs/>
                <w:noProof/>
                <w:cs/>
                <w:lang w:bidi="te-IN"/>
              </w:rPr>
              <w:t>విధానం</w:t>
            </w:r>
            <w:r w:rsidR="0043722C">
              <w:rPr>
                <w:noProof/>
                <w:webHidden/>
              </w:rPr>
              <w:tab/>
            </w:r>
            <w:r w:rsidR="0043722C">
              <w:rPr>
                <w:noProof/>
                <w:webHidden/>
              </w:rPr>
              <w:fldChar w:fldCharType="begin"/>
            </w:r>
            <w:r w:rsidR="0043722C">
              <w:rPr>
                <w:noProof/>
                <w:webHidden/>
              </w:rPr>
              <w:instrText xml:space="preserve"> PAGEREF _Toc49124105 \h </w:instrText>
            </w:r>
            <w:r w:rsidR="0043722C">
              <w:rPr>
                <w:noProof/>
                <w:webHidden/>
              </w:rPr>
            </w:r>
            <w:r w:rsidR="0043722C">
              <w:rPr>
                <w:noProof/>
                <w:webHidden/>
              </w:rPr>
              <w:fldChar w:fldCharType="separate"/>
            </w:r>
            <w:r w:rsidR="0043722C">
              <w:rPr>
                <w:noProof/>
                <w:webHidden/>
              </w:rPr>
              <w:t>30</w:t>
            </w:r>
            <w:r w:rsidR="0043722C">
              <w:rPr>
                <w:noProof/>
                <w:webHidden/>
              </w:rPr>
              <w:fldChar w:fldCharType="end"/>
            </w:r>
          </w:hyperlink>
        </w:p>
        <w:p w14:paraId="27374B69" w14:textId="0A31CED3" w:rsidR="005E6C42" w:rsidRDefault="005E6C42">
          <w:r w:rsidRPr="00085AA9">
            <w:rPr>
              <w:rFonts w:ascii="Arial" w:hAnsi="Arial" w:cs="Arial"/>
              <w:b/>
              <w:bCs/>
              <w:noProof/>
            </w:rPr>
            <w:fldChar w:fldCharType="end"/>
          </w:r>
        </w:p>
      </w:sdtContent>
    </w:sdt>
    <w:p w14:paraId="561B8F8B" w14:textId="77777777" w:rsidR="00085AA9" w:rsidRDefault="00085AA9">
      <w:pPr>
        <w:rPr>
          <w:rFonts w:ascii="Arial" w:hAnsi="Arial" w:cs="Arial"/>
          <w:b/>
          <w:bCs/>
          <w:sz w:val="24"/>
          <w:szCs w:val="24"/>
        </w:rPr>
      </w:pPr>
    </w:p>
    <w:p w14:paraId="4986B3AC" w14:textId="61F705A0" w:rsidR="00A045B8" w:rsidRPr="00085AA9" w:rsidRDefault="00CE730E">
      <w:pPr>
        <w:rPr>
          <w:rFonts w:ascii="Arial" w:hAnsi="Arial" w:cs="Arial"/>
          <w:b/>
          <w:bCs/>
          <w:sz w:val="24"/>
          <w:szCs w:val="24"/>
        </w:rPr>
      </w:pPr>
      <w:r>
        <w:rPr>
          <w:b/>
          <w:bCs/>
          <w:sz w:val="28"/>
          <w:szCs w:val="28"/>
          <w:cs/>
        </w:rPr>
        <w:t>ఉపోద్ఘాతము</w:t>
      </w:r>
      <w:r w:rsidR="00961A40" w:rsidRPr="00085AA9">
        <w:rPr>
          <w:rFonts w:ascii="Arial" w:hAnsi="Arial" w:cs="Arial"/>
          <w:b/>
          <w:bCs/>
          <w:sz w:val="24"/>
          <w:szCs w:val="24"/>
        </w:rPr>
        <w:t xml:space="preserve">: </w:t>
      </w:r>
    </w:p>
    <w:p w14:paraId="65FB4BB6" w14:textId="77777777" w:rsidR="00CE730E" w:rsidRPr="003E0E09" w:rsidRDefault="00CE730E" w:rsidP="00CE730E">
      <w:pPr>
        <w:rPr>
          <w:sz w:val="24"/>
          <w:szCs w:val="24"/>
        </w:rPr>
      </w:pPr>
      <w:r w:rsidRPr="003E0E09">
        <w:rPr>
          <w:sz w:val="24"/>
          <w:szCs w:val="24"/>
          <w:cs/>
        </w:rPr>
        <w:t>నవంబరు 3</w:t>
      </w:r>
      <w:r w:rsidRPr="003E0E09">
        <w:rPr>
          <w:sz w:val="24"/>
          <w:szCs w:val="24"/>
        </w:rPr>
        <w:t xml:space="preserve">, </w:t>
      </w:r>
      <w:r w:rsidRPr="003E0E09">
        <w:rPr>
          <w:sz w:val="24"/>
          <w:szCs w:val="24"/>
          <w:cs/>
        </w:rPr>
        <w:t>2020 న సార్వత్రిక  అధ్యక్ష ఎన్నికల్లో ఏ ఓటరు కూడా తన ఆరోగ్యం</w:t>
      </w:r>
      <w:r w:rsidRPr="003E0E09">
        <w:rPr>
          <w:sz w:val="24"/>
          <w:szCs w:val="24"/>
        </w:rPr>
        <w:t>,</w:t>
      </w:r>
      <w:r w:rsidRPr="003E0E09">
        <w:rPr>
          <w:sz w:val="24"/>
          <w:szCs w:val="24"/>
          <w:cs/>
        </w:rPr>
        <w:t xml:space="preserve"> మరియు సురక్షితంగా పాల్గొనడం మధ్య ఏదో ఒకటి ఎంచుకోవాల్సిన అవసరం లేదు. కరోనా వైరస్ లు దేశవ్యాప్తంగా పెరుగుతున్నందున శాక్రమెంటో కౌంటీ కూడా సురక్షితమైన ఎన్నికలకు చురుకుగా సిద్ధమవుతుంది.</w:t>
      </w:r>
    </w:p>
    <w:p w14:paraId="7E41C9AF" w14:textId="141D37F3" w:rsidR="00CE730E" w:rsidRPr="003E0E09" w:rsidRDefault="00CE730E" w:rsidP="00CE730E">
      <w:pPr>
        <w:rPr>
          <w:rFonts w:ascii="Arial" w:hAnsi="Arial"/>
          <w:b/>
          <w:sz w:val="24"/>
          <w:szCs w:val="24"/>
        </w:rPr>
      </w:pPr>
      <w:r w:rsidRPr="003E0E09">
        <w:rPr>
          <w:sz w:val="24"/>
          <w:szCs w:val="24"/>
          <w:cs/>
        </w:rPr>
        <w:t xml:space="preserve">శాక్రమెంటో కౌంటీ ఓటరు నమోదు మరియు ఎన్నికల </w:t>
      </w:r>
      <w:r w:rsidRPr="003E0E09">
        <w:rPr>
          <w:rFonts w:ascii="Arial" w:hAnsi="Arial" w:cs="Arial"/>
          <w:b/>
          <w:sz w:val="24"/>
          <w:szCs w:val="24"/>
        </w:rPr>
        <w:t>(</w:t>
      </w:r>
      <w:r w:rsidRPr="003E0E09">
        <w:rPr>
          <w:rFonts w:ascii="Arial" w:hAnsi="Arial"/>
          <w:b/>
          <w:sz w:val="24"/>
          <w:szCs w:val="24"/>
          <w:cs/>
        </w:rPr>
        <w:t>విఆర్ఇ</w:t>
      </w:r>
      <w:r w:rsidRPr="003E0E09">
        <w:rPr>
          <w:rFonts w:ascii="Arial" w:hAnsi="Arial" w:cs="Arial"/>
          <w:b/>
          <w:sz w:val="24"/>
          <w:szCs w:val="24"/>
        </w:rPr>
        <w:t xml:space="preserve">) </w:t>
      </w:r>
      <w:r w:rsidRPr="003E0E09">
        <w:rPr>
          <w:rFonts w:ascii="Arial" w:hAnsi="Arial"/>
          <w:b/>
          <w:sz w:val="24"/>
          <w:szCs w:val="24"/>
          <w:cs/>
        </w:rPr>
        <w:t>నిర్వహణకు సహాయం చేయడానికి వేలాది</w:t>
      </w:r>
      <w:r w:rsidR="00E71F43" w:rsidRPr="003E0E09">
        <w:rPr>
          <w:rFonts w:ascii="Arial" w:hAnsi="Arial"/>
          <w:b/>
          <w:sz w:val="24"/>
          <w:szCs w:val="24"/>
        </w:rPr>
        <w:t xml:space="preserve"> </w:t>
      </w:r>
      <w:r w:rsidRPr="003E0E09">
        <w:rPr>
          <w:rFonts w:ascii="Arial" w:hAnsi="Arial"/>
          <w:b/>
          <w:sz w:val="24"/>
          <w:szCs w:val="24"/>
          <w:cs/>
        </w:rPr>
        <w:t>మంది</w:t>
      </w:r>
      <w:r w:rsidRPr="003E0E09">
        <w:rPr>
          <w:rFonts w:ascii="Arial" w:hAnsi="Arial"/>
          <w:bCs/>
          <w:sz w:val="24"/>
          <w:szCs w:val="24"/>
          <w:cs/>
        </w:rPr>
        <w:t xml:space="preserve"> </w:t>
      </w:r>
      <w:r w:rsidRPr="003E0E09">
        <w:rPr>
          <w:sz w:val="24"/>
          <w:szCs w:val="24"/>
          <w:cs/>
        </w:rPr>
        <w:t>బాధ్యతాయుతమైన పౌరులు అవసరం. శాక్రమెంటో కౌంటీ అంతిమ లక్ష్యం ఏమిటంటే అసలు ఓటర్స్ ఛాయిస్ చట్టం కింద ఎన్నికలు నిర్వహించడం. మార్చిలో జరిగిన ప్రైమరీ ఎన్నికలలో చేసినట్లుగా 11 రోజులు</w:t>
      </w:r>
      <w:r w:rsidRPr="003E0E09">
        <w:rPr>
          <w:sz w:val="24"/>
          <w:szCs w:val="24"/>
        </w:rPr>
        <w:t xml:space="preserve">, </w:t>
      </w:r>
      <w:r w:rsidRPr="003E0E09">
        <w:rPr>
          <w:sz w:val="24"/>
          <w:szCs w:val="24"/>
          <w:cs/>
        </w:rPr>
        <w:t>4 రోజుల పాటు అదే మొత్తంలో ఓటు కేంద్రాలను అందించడం. అయితే మా తుది స్థానాల సంఖ్య మాత్రం వసతి లభ్యత</w:t>
      </w:r>
      <w:r w:rsidRPr="003E0E09">
        <w:rPr>
          <w:sz w:val="24"/>
          <w:szCs w:val="24"/>
        </w:rPr>
        <w:t xml:space="preserve">, </w:t>
      </w:r>
      <w:r w:rsidRPr="003E0E09">
        <w:rPr>
          <w:sz w:val="24"/>
          <w:szCs w:val="24"/>
          <w:cs/>
        </w:rPr>
        <w:t>ఎన్నికల అధికారి అందుబాటుల మీద ఆధారపడి ఉంటుంది.</w:t>
      </w:r>
    </w:p>
    <w:p w14:paraId="246DD200" w14:textId="162BFE6C" w:rsidR="00CE730E" w:rsidRPr="003E0E09" w:rsidRDefault="002325E1" w:rsidP="00CE730E">
      <w:pPr>
        <w:rPr>
          <w:sz w:val="24"/>
          <w:szCs w:val="24"/>
        </w:rPr>
      </w:pPr>
      <w:hyperlink r:id="rId11" w:history="1">
        <w:r w:rsidR="00CE730E" w:rsidRPr="003E0E09">
          <w:rPr>
            <w:rStyle w:val="Hyperlink"/>
            <w:rFonts w:ascii="Arial" w:hAnsi="Arial"/>
            <w:bCs/>
            <w:sz w:val="24"/>
            <w:szCs w:val="24"/>
            <w:cs/>
          </w:rPr>
          <w:t xml:space="preserve">కోవిడ్ -19 కి సంబంధించిన రాష్ట్ర కార్యదర్శి ఎన్నికల పరిపాలన </w:t>
        </w:r>
        <w:r w:rsidR="00CE730E" w:rsidRPr="003E0E09">
          <w:rPr>
            <w:rStyle w:val="Hyperlink"/>
            <w:rFonts w:ascii="Gautami" w:hAnsi="Gautami" w:cs="Gautami"/>
            <w:sz w:val="24"/>
            <w:szCs w:val="24"/>
            <w:shd w:val="clear" w:color="auto" w:fill="FFFFFF"/>
            <w:cs/>
          </w:rPr>
          <w:t>మార్గదర్శకత్వాని</w:t>
        </w:r>
        <w:r w:rsidR="00CE730E" w:rsidRPr="003E0E09">
          <w:rPr>
            <w:rStyle w:val="Hyperlink"/>
            <w:rFonts w:ascii="Arial" w:hAnsi="Arial"/>
            <w:bCs/>
            <w:sz w:val="24"/>
            <w:szCs w:val="24"/>
            <w:cs/>
          </w:rPr>
          <w:t>కి</w:t>
        </w:r>
      </w:hyperlink>
      <w:r w:rsidR="00CE730E" w:rsidRPr="003E0E09">
        <w:rPr>
          <w:rFonts w:ascii="Arial" w:hAnsi="Arial"/>
          <w:bCs/>
          <w:sz w:val="24"/>
          <w:szCs w:val="24"/>
          <w:cs/>
        </w:rPr>
        <w:t xml:space="preserve"> అనుగుణంగా ఈ ఎన్నికలను నిర్వహించాలని </w:t>
      </w:r>
      <w:r w:rsidR="00CE730E" w:rsidRPr="003E0E09">
        <w:rPr>
          <w:sz w:val="24"/>
          <w:szCs w:val="24"/>
          <w:cs/>
        </w:rPr>
        <w:t>శాక్రమెంటో కౌంటీ యోచిస్తుంది.</w:t>
      </w:r>
    </w:p>
    <w:p w14:paraId="091FDDB3" w14:textId="77777777" w:rsidR="00CE730E" w:rsidRPr="003E0E09" w:rsidRDefault="00CE730E" w:rsidP="00CE730E">
      <w:pPr>
        <w:rPr>
          <w:rFonts w:ascii="Arial" w:hAnsi="Arial"/>
          <w:bCs/>
          <w:sz w:val="28"/>
          <w:szCs w:val="28"/>
        </w:rPr>
      </w:pPr>
      <w:r w:rsidRPr="003E0E09">
        <w:rPr>
          <w:sz w:val="24"/>
          <w:szCs w:val="24"/>
          <w:cs/>
        </w:rPr>
        <w:lastRenderedPageBreak/>
        <w:t>ఓటర్లు</w:t>
      </w:r>
      <w:r w:rsidRPr="003E0E09">
        <w:rPr>
          <w:sz w:val="24"/>
          <w:szCs w:val="24"/>
        </w:rPr>
        <w:t xml:space="preserve">, </w:t>
      </w:r>
      <w:r w:rsidRPr="003E0E09">
        <w:rPr>
          <w:sz w:val="24"/>
          <w:szCs w:val="24"/>
          <w:cs/>
        </w:rPr>
        <w:t>ఎన్నికల విధి నిర్వహణ ఉద్యోగులు మన సమాజానికి అత్యవసర సేవని అందిస్తున్న నేపథ్యంలో</w:t>
      </w:r>
      <w:r w:rsidRPr="003E0E09">
        <w:rPr>
          <w:sz w:val="24"/>
          <w:szCs w:val="24"/>
        </w:rPr>
        <w:t xml:space="preserve">, </w:t>
      </w:r>
      <w:r w:rsidRPr="003E0E09">
        <w:rPr>
          <w:sz w:val="24"/>
          <w:szCs w:val="24"/>
          <w:cs/>
        </w:rPr>
        <w:t>వారు క్షేమంగా</w:t>
      </w:r>
      <w:r w:rsidRPr="003E0E09">
        <w:rPr>
          <w:sz w:val="24"/>
          <w:szCs w:val="24"/>
        </w:rPr>
        <w:t xml:space="preserve">, </w:t>
      </w:r>
      <w:r w:rsidRPr="003E0E09">
        <w:rPr>
          <w:sz w:val="24"/>
          <w:szCs w:val="24"/>
          <w:cs/>
        </w:rPr>
        <w:t>ఆరోగ్యంగా ఉండేలా చూడటం మా లక్ష్యం. ఓటు కేంద్రాలు</w:t>
      </w:r>
      <w:r w:rsidRPr="003E0E09">
        <w:rPr>
          <w:sz w:val="24"/>
          <w:szCs w:val="24"/>
        </w:rPr>
        <w:t xml:space="preserve">, </w:t>
      </w:r>
      <w:r w:rsidRPr="003E0E09">
        <w:rPr>
          <w:sz w:val="24"/>
          <w:szCs w:val="24"/>
          <w:cs/>
        </w:rPr>
        <w:t>ఎన్నికల అధికారి (ఎన్నికల విధి నిర్వహణ ఉద్యోగి) శిక్షణ</w:t>
      </w:r>
      <w:r w:rsidRPr="003E0E09">
        <w:rPr>
          <w:sz w:val="24"/>
          <w:szCs w:val="24"/>
        </w:rPr>
        <w:t xml:space="preserve">, </w:t>
      </w:r>
      <w:r w:rsidRPr="003E0E09">
        <w:rPr>
          <w:sz w:val="24"/>
          <w:szCs w:val="24"/>
          <w:cs/>
        </w:rPr>
        <w:t>బ్యాలెట్ డ్రాప్ బాక్సులు</w:t>
      </w:r>
      <w:r w:rsidRPr="003E0E09">
        <w:rPr>
          <w:sz w:val="24"/>
          <w:szCs w:val="24"/>
        </w:rPr>
        <w:t xml:space="preserve">, </w:t>
      </w:r>
      <w:r w:rsidRPr="003E0E09">
        <w:rPr>
          <w:sz w:val="24"/>
          <w:szCs w:val="24"/>
          <w:cs/>
        </w:rPr>
        <w:t>బ్యాలెట్ ప్రక్రియ</w:t>
      </w:r>
      <w:r w:rsidRPr="003E0E09">
        <w:rPr>
          <w:sz w:val="24"/>
          <w:szCs w:val="24"/>
        </w:rPr>
        <w:t xml:space="preserve">, </w:t>
      </w:r>
      <w:r w:rsidRPr="003E0E09">
        <w:rPr>
          <w:sz w:val="24"/>
          <w:szCs w:val="24"/>
          <w:cs/>
        </w:rPr>
        <w:t xml:space="preserve">పరిశీలకులు/మీడియా వాళ్ళు మరియు అవుట్ రీచ్/సందేశాలతో ఆ లక్ష్యాన్ని ఎలా సాధించాలని అనుకుంటున్నామో ఈ ప్రణాళిక వివరిస్తుంది. </w:t>
      </w:r>
    </w:p>
    <w:p w14:paraId="633205BA" w14:textId="3D8C94D3" w:rsidR="00635052" w:rsidRPr="00982F7F" w:rsidRDefault="00AE5C0E" w:rsidP="00732B3F">
      <w:pPr>
        <w:rPr>
          <w:bCs/>
          <w:sz w:val="24"/>
          <w:szCs w:val="24"/>
        </w:rPr>
      </w:pPr>
      <w:r w:rsidRPr="00982F7F">
        <w:rPr>
          <w:noProof/>
          <w:sz w:val="24"/>
          <w:szCs w:val="24"/>
          <w:lang w:bidi="te-IN"/>
        </w:rPr>
        <w:drawing>
          <wp:anchor distT="0" distB="0" distL="114300" distR="114300" simplePos="0" relativeHeight="251658240" behindDoc="0" locked="0" layoutInCell="1" allowOverlap="1" wp14:anchorId="39C1F602" wp14:editId="0278F35F">
            <wp:simplePos x="0" y="0"/>
            <wp:positionH relativeFrom="column">
              <wp:posOffset>1104900</wp:posOffset>
            </wp:positionH>
            <wp:positionV relativeFrom="paragraph">
              <wp:posOffset>266065</wp:posOffset>
            </wp:positionV>
            <wp:extent cx="3688080" cy="3688080"/>
            <wp:effectExtent l="0" t="0" r="0" b="7620"/>
            <wp:wrapThrough wrapText="bothSides">
              <wp:wrapPolygon edited="0">
                <wp:start x="9707" y="112"/>
                <wp:lineTo x="8368" y="446"/>
                <wp:lineTo x="4686" y="1785"/>
                <wp:lineTo x="4128" y="2566"/>
                <wp:lineTo x="2678" y="3905"/>
                <wp:lineTo x="1450" y="5690"/>
                <wp:lineTo x="669" y="7475"/>
                <wp:lineTo x="223" y="9260"/>
                <wp:lineTo x="0" y="14393"/>
                <wp:lineTo x="0" y="14727"/>
                <wp:lineTo x="1785" y="16401"/>
                <wp:lineTo x="3124" y="18186"/>
                <wp:lineTo x="4909" y="19971"/>
                <wp:lineTo x="4909" y="20752"/>
                <wp:lineTo x="11826" y="21533"/>
                <wp:lineTo x="18967" y="21533"/>
                <wp:lineTo x="19636" y="21533"/>
                <wp:lineTo x="19748" y="21198"/>
                <wp:lineTo x="17517" y="20194"/>
                <wp:lineTo x="16178" y="19971"/>
                <wp:lineTo x="18521" y="18186"/>
                <wp:lineTo x="19971" y="16401"/>
                <wp:lineTo x="20752" y="14616"/>
                <wp:lineTo x="21310" y="12831"/>
                <wp:lineTo x="21421" y="9260"/>
                <wp:lineTo x="20975" y="7475"/>
                <wp:lineTo x="20194" y="5690"/>
                <wp:lineTo x="18967" y="3905"/>
                <wp:lineTo x="17517" y="2678"/>
                <wp:lineTo x="16959" y="1785"/>
                <wp:lineTo x="13277" y="446"/>
                <wp:lineTo x="11938" y="112"/>
                <wp:lineTo x="9707" y="112"/>
              </wp:wrapPolygon>
            </wp:wrapThrough>
            <wp:docPr id="2" name="Picture 2" descr="Black, white, and grey logo that  says &quot;Vote by Mail, Safe at Home&quot; over stars and st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8080" cy="368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7D001" w14:textId="5071EC8C" w:rsidR="00635052" w:rsidRPr="00982F7F" w:rsidRDefault="00635052" w:rsidP="00732B3F">
      <w:pPr>
        <w:rPr>
          <w:bCs/>
          <w:sz w:val="24"/>
          <w:szCs w:val="24"/>
        </w:rPr>
      </w:pPr>
    </w:p>
    <w:p w14:paraId="538C0988" w14:textId="3AC6E980" w:rsidR="00635052" w:rsidRPr="00982F7F" w:rsidRDefault="00635052" w:rsidP="00732B3F">
      <w:pPr>
        <w:rPr>
          <w:bCs/>
          <w:sz w:val="24"/>
          <w:szCs w:val="24"/>
        </w:rPr>
      </w:pPr>
    </w:p>
    <w:p w14:paraId="17CD7F33" w14:textId="027B5E95" w:rsidR="00635052" w:rsidRPr="00982F7F" w:rsidRDefault="00635052" w:rsidP="00732B3F">
      <w:pPr>
        <w:rPr>
          <w:bCs/>
          <w:sz w:val="24"/>
          <w:szCs w:val="24"/>
        </w:rPr>
      </w:pPr>
    </w:p>
    <w:p w14:paraId="1FBC1A1B" w14:textId="2969F00F" w:rsidR="00635052" w:rsidRPr="00982F7F" w:rsidRDefault="00635052" w:rsidP="00732B3F">
      <w:pPr>
        <w:rPr>
          <w:bCs/>
          <w:sz w:val="24"/>
          <w:szCs w:val="24"/>
        </w:rPr>
      </w:pPr>
    </w:p>
    <w:p w14:paraId="1DD3BEE6" w14:textId="5F4F426A" w:rsidR="00635052" w:rsidRPr="00982F7F" w:rsidRDefault="00635052" w:rsidP="00732B3F">
      <w:pPr>
        <w:rPr>
          <w:bCs/>
          <w:sz w:val="24"/>
          <w:szCs w:val="24"/>
        </w:rPr>
      </w:pPr>
    </w:p>
    <w:p w14:paraId="7EB3B392" w14:textId="4EFCEACA" w:rsidR="00635052" w:rsidRPr="00982F7F" w:rsidRDefault="00635052" w:rsidP="00732B3F">
      <w:pPr>
        <w:rPr>
          <w:bCs/>
          <w:sz w:val="24"/>
          <w:szCs w:val="24"/>
        </w:rPr>
      </w:pPr>
    </w:p>
    <w:p w14:paraId="57C81FDF" w14:textId="1272B8C4" w:rsidR="00635052" w:rsidRPr="00982F7F" w:rsidRDefault="00635052" w:rsidP="00732B3F">
      <w:pPr>
        <w:rPr>
          <w:bCs/>
          <w:sz w:val="24"/>
          <w:szCs w:val="24"/>
        </w:rPr>
      </w:pPr>
    </w:p>
    <w:p w14:paraId="28114599" w14:textId="39A7C610" w:rsidR="00635052" w:rsidRPr="00982F7F" w:rsidRDefault="00635052" w:rsidP="00732B3F">
      <w:pPr>
        <w:rPr>
          <w:bCs/>
          <w:sz w:val="24"/>
          <w:szCs w:val="24"/>
        </w:rPr>
      </w:pPr>
    </w:p>
    <w:p w14:paraId="74663897" w14:textId="1095DE76" w:rsidR="00635052" w:rsidRPr="00982F7F" w:rsidRDefault="00635052" w:rsidP="00732B3F">
      <w:pPr>
        <w:rPr>
          <w:bCs/>
          <w:sz w:val="24"/>
          <w:szCs w:val="24"/>
        </w:rPr>
      </w:pPr>
    </w:p>
    <w:p w14:paraId="60841408" w14:textId="46015577" w:rsidR="00635052" w:rsidRPr="00982F7F" w:rsidRDefault="00635052" w:rsidP="00732B3F">
      <w:pPr>
        <w:rPr>
          <w:bCs/>
          <w:sz w:val="24"/>
          <w:szCs w:val="24"/>
        </w:rPr>
      </w:pPr>
    </w:p>
    <w:p w14:paraId="5144BCE3" w14:textId="6C608D8D" w:rsidR="008E7AC4" w:rsidRDefault="008E7AC4" w:rsidP="00A92A96">
      <w:pPr>
        <w:pStyle w:val="Default"/>
      </w:pPr>
    </w:p>
    <w:p w14:paraId="4F2348F7" w14:textId="77777777" w:rsidR="008B7AF8" w:rsidRDefault="008B7AF8" w:rsidP="00A92A96">
      <w:pPr>
        <w:pStyle w:val="Default"/>
      </w:pPr>
    </w:p>
    <w:p w14:paraId="7F68D24B" w14:textId="77777777" w:rsidR="00297C0B" w:rsidRPr="00982F7F" w:rsidRDefault="00297C0B" w:rsidP="00A92A96">
      <w:pPr>
        <w:pStyle w:val="Default"/>
      </w:pPr>
    </w:p>
    <w:p w14:paraId="3D77A1F1" w14:textId="2309BE4A" w:rsidR="00A92A96" w:rsidRPr="00CE730E" w:rsidRDefault="00CE730E" w:rsidP="00297C0B">
      <w:pPr>
        <w:pStyle w:val="Heading1"/>
        <w:numPr>
          <w:ilvl w:val="0"/>
          <w:numId w:val="34"/>
        </w:numPr>
        <w:rPr>
          <w:szCs w:val="24"/>
        </w:rPr>
      </w:pPr>
      <w:bookmarkStart w:id="1" w:name="_Toc49124074"/>
      <w:r>
        <w:rPr>
          <w:cs/>
        </w:rPr>
        <w:t>ఓటు కేంద్రాలు</w:t>
      </w:r>
      <w:bookmarkEnd w:id="1"/>
    </w:p>
    <w:p w14:paraId="182D0AC8" w14:textId="623CA56F" w:rsidR="007E5AE6" w:rsidRPr="00D911AB" w:rsidRDefault="00D911AB" w:rsidP="00297C0B">
      <w:pPr>
        <w:pStyle w:val="Heading2"/>
        <w:numPr>
          <w:ilvl w:val="1"/>
          <w:numId w:val="34"/>
        </w:numPr>
        <w:rPr>
          <w:rFonts w:cs="Arial"/>
        </w:rPr>
      </w:pPr>
      <w:bookmarkStart w:id="2" w:name="_Toc49124075"/>
      <w:r w:rsidRPr="00D911AB">
        <w:rPr>
          <w:cs/>
          <w:lang w:bidi="te-IN"/>
        </w:rPr>
        <w:t>అందుబాటులో ఉన్న సేవలు</w:t>
      </w:r>
      <w:bookmarkEnd w:id="2"/>
      <w:r w:rsidR="00B16916" w:rsidRPr="00D911AB">
        <w:rPr>
          <w:rFonts w:cs="Arial"/>
        </w:rPr>
        <w:t xml:space="preserve"> </w:t>
      </w:r>
    </w:p>
    <w:p w14:paraId="15D8048B" w14:textId="41594EBE" w:rsidR="00D911AB" w:rsidRPr="003E0E09" w:rsidRDefault="00D911AB" w:rsidP="00137486">
      <w:pPr>
        <w:pStyle w:val="ListParagraph"/>
        <w:numPr>
          <w:ilvl w:val="0"/>
          <w:numId w:val="48"/>
        </w:numPr>
        <w:rPr>
          <w:sz w:val="24"/>
          <w:szCs w:val="24"/>
        </w:rPr>
      </w:pPr>
      <w:r w:rsidRPr="003E0E09">
        <w:rPr>
          <w:sz w:val="24"/>
          <w:szCs w:val="24"/>
          <w:cs/>
        </w:rPr>
        <w:t>స్వయంగా వెళ్లి ఓటు వేయడం లేక బ్యాలెట్ ని ఇంటికి తీసుకెళ్లటం. ప్రతి ఓటు కేంద్రంలో సేవలన్ని యధావిధిగా ఉంటాయి. ఓటర్లు ఏ ఓటు కేంద్రం వద్దనైనా స్వయంగా వెళ్లి ఓటు వేయడం</w:t>
      </w:r>
      <w:r w:rsidRPr="003E0E09">
        <w:rPr>
          <w:sz w:val="24"/>
          <w:szCs w:val="24"/>
        </w:rPr>
        <w:t xml:space="preserve">, </w:t>
      </w:r>
      <w:r w:rsidRPr="003E0E09">
        <w:rPr>
          <w:sz w:val="24"/>
          <w:szCs w:val="24"/>
          <w:cs/>
        </w:rPr>
        <w:t>లేదా తమ బ్యాలెట్ ని తీసుకోవటం కొనసాగుతుంది. అదనంగా</w:t>
      </w:r>
      <w:r w:rsidRPr="003E0E09">
        <w:rPr>
          <w:sz w:val="24"/>
          <w:szCs w:val="24"/>
        </w:rPr>
        <w:t xml:space="preserve">, </w:t>
      </w:r>
      <w:r w:rsidRPr="003E0E09">
        <w:rPr>
          <w:sz w:val="24"/>
          <w:szCs w:val="24"/>
          <w:cs/>
        </w:rPr>
        <w:t>ఓటరు లేదా ఓటరు తరపున ఎవరైనా ఒక వ్యక్తి బ్యాలెట్ పిక్ అప్ ఆథరైజేషన్ ఫామ్ ను పూర్తిచేసి</w:t>
      </w:r>
      <w:r w:rsidRPr="003E0E09">
        <w:rPr>
          <w:sz w:val="24"/>
          <w:szCs w:val="24"/>
        </w:rPr>
        <w:t xml:space="preserve">, </w:t>
      </w:r>
      <w:r w:rsidRPr="003E0E09">
        <w:rPr>
          <w:sz w:val="24"/>
          <w:szCs w:val="24"/>
          <w:cs/>
        </w:rPr>
        <w:t xml:space="preserve">తద్వారా </w:t>
      </w:r>
      <w:r w:rsidRPr="003E0E09">
        <w:rPr>
          <w:sz w:val="24"/>
          <w:szCs w:val="24"/>
        </w:rPr>
        <w:t>7000 65</w:t>
      </w:r>
      <w:r w:rsidRPr="003E0E09">
        <w:rPr>
          <w:sz w:val="24"/>
          <w:szCs w:val="24"/>
          <w:cs/>
        </w:rPr>
        <w:t>వ వీధి</w:t>
      </w:r>
      <w:r w:rsidRPr="003E0E09">
        <w:rPr>
          <w:sz w:val="24"/>
          <w:szCs w:val="24"/>
        </w:rPr>
        <w:t xml:space="preserve">, </w:t>
      </w:r>
      <w:r w:rsidR="00E71F43" w:rsidRPr="003E0E09">
        <w:rPr>
          <w:rFonts w:hint="cs"/>
          <w:sz w:val="24"/>
          <w:szCs w:val="24"/>
          <w:cs/>
          <w:lang w:bidi="te-IN"/>
        </w:rPr>
        <w:t>స్వీట్</w:t>
      </w:r>
      <w:r w:rsidRPr="003E0E09">
        <w:rPr>
          <w:sz w:val="24"/>
          <w:szCs w:val="24"/>
          <w:cs/>
        </w:rPr>
        <w:t xml:space="preserve"> ఎ వద్ద మా కార్యాలయం నుండి కానీ లేక తెరిచి ఉన్న ఏ పోలింగు స్థలం నుండి అయినా బ్యాలెట్ ను తీసుకోవచ్చు. ఇది ఓటరు కి బ్యాలెట్ ను తీసుకురావటానికి </w:t>
      </w:r>
      <w:r w:rsidRPr="003E0E09">
        <w:rPr>
          <w:sz w:val="24"/>
          <w:szCs w:val="24"/>
          <w:cs/>
        </w:rPr>
        <w:lastRenderedPageBreak/>
        <w:t>అనుమతిస్తుంది. ఈ బ్యాలెట్లను ఏ బ్యాలెట్ డ్రాప్ బాక్స్ ప్రదేశంలోనైనా లేదా ఓటు కేంద్రం లోనైనా వదలవలసిందిగా సలహా ఇస్తున్నాం.</w:t>
      </w:r>
    </w:p>
    <w:p w14:paraId="1B3303FE" w14:textId="7E35E8CD" w:rsidR="00D911AB" w:rsidRPr="003E0E09" w:rsidRDefault="00D911AB" w:rsidP="00137486">
      <w:pPr>
        <w:pStyle w:val="ListParagraph"/>
        <w:numPr>
          <w:ilvl w:val="0"/>
          <w:numId w:val="48"/>
        </w:numPr>
        <w:rPr>
          <w:sz w:val="24"/>
          <w:szCs w:val="24"/>
        </w:rPr>
      </w:pPr>
      <w:r w:rsidRPr="003E0E09">
        <w:rPr>
          <w:bCs/>
          <w:sz w:val="24"/>
          <w:szCs w:val="24"/>
          <w:cs/>
        </w:rPr>
        <w:t>సౌలభ్యం</w:t>
      </w:r>
      <w:r w:rsidRPr="003E0E09">
        <w:rPr>
          <w:sz w:val="24"/>
          <w:szCs w:val="24"/>
          <w:cs/>
        </w:rPr>
        <w:t xml:space="preserve">. రోడ్డు ప్రక్క </w:t>
      </w:r>
      <w:r w:rsidR="00820F80" w:rsidRPr="003E0E09">
        <w:rPr>
          <w:sz w:val="24"/>
          <w:szCs w:val="24"/>
          <w:cs/>
        </w:rPr>
        <w:t xml:space="preserve">ఓటింగు </w:t>
      </w:r>
      <w:r w:rsidRPr="003E0E09">
        <w:rPr>
          <w:sz w:val="24"/>
          <w:szCs w:val="24"/>
          <w:cs/>
        </w:rPr>
        <w:t xml:space="preserve">(కర్బ్ సైడు) మరియు కనీసం మూడు బ్యాలెట్ మార్కింగు పరికరాలను (ఐసిఎక్స్ అని పిలువబడే డొమీనియన్ ఇమేజ్ కాస్ట్ </w:t>
      </w:r>
      <w:r w:rsidRPr="003E0E09">
        <w:rPr>
          <w:sz w:val="24"/>
          <w:szCs w:val="24"/>
        </w:rPr>
        <w:t xml:space="preserve">X </w:t>
      </w:r>
      <w:r w:rsidRPr="003E0E09">
        <w:rPr>
          <w:sz w:val="24"/>
          <w:szCs w:val="24"/>
          <w:cs/>
        </w:rPr>
        <w:t>పరికరాలు)</w:t>
      </w:r>
      <w:r w:rsidRPr="003E0E09">
        <w:rPr>
          <w:sz w:val="24"/>
          <w:szCs w:val="24"/>
        </w:rPr>
        <w:t xml:space="preserve">, </w:t>
      </w:r>
      <w:r w:rsidRPr="003E0E09">
        <w:rPr>
          <w:sz w:val="24"/>
          <w:szCs w:val="24"/>
          <w:cs/>
        </w:rPr>
        <w:t>ప్రతి ఓటింగు కేంద్రం వద్ద అందించడం కొనసాగుతుంది.</w:t>
      </w:r>
    </w:p>
    <w:p w14:paraId="0F2CE34B" w14:textId="77777777" w:rsidR="00D911AB" w:rsidRPr="003E0E09" w:rsidRDefault="00D911AB" w:rsidP="00D911AB">
      <w:pPr>
        <w:pStyle w:val="ListParagraph"/>
        <w:numPr>
          <w:ilvl w:val="0"/>
          <w:numId w:val="40"/>
        </w:numPr>
        <w:spacing w:after="200" w:line="276" w:lineRule="auto"/>
        <w:rPr>
          <w:sz w:val="24"/>
          <w:szCs w:val="24"/>
        </w:rPr>
      </w:pPr>
      <w:r w:rsidRPr="003E0E09">
        <w:rPr>
          <w:b/>
          <w:bCs/>
          <w:sz w:val="24"/>
          <w:szCs w:val="24"/>
          <w:cs/>
        </w:rPr>
        <w:t>ఓటరు సహకారం</w:t>
      </w:r>
    </w:p>
    <w:p w14:paraId="48187AAE" w14:textId="77777777" w:rsidR="00D911AB" w:rsidRPr="003E0E09" w:rsidRDefault="00D911AB" w:rsidP="00137486">
      <w:pPr>
        <w:pStyle w:val="ListParagraph"/>
        <w:numPr>
          <w:ilvl w:val="1"/>
          <w:numId w:val="40"/>
        </w:numPr>
        <w:rPr>
          <w:sz w:val="24"/>
          <w:szCs w:val="24"/>
        </w:rPr>
      </w:pPr>
      <w:r w:rsidRPr="003E0E09">
        <w:rPr>
          <w:sz w:val="24"/>
          <w:szCs w:val="24"/>
          <w:cs/>
        </w:rPr>
        <w:t>అంధులైన</w:t>
      </w:r>
      <w:r w:rsidRPr="003E0E09">
        <w:rPr>
          <w:sz w:val="24"/>
          <w:szCs w:val="24"/>
        </w:rPr>
        <w:t xml:space="preserve">, </w:t>
      </w:r>
      <w:r w:rsidRPr="003E0E09">
        <w:rPr>
          <w:sz w:val="24"/>
          <w:szCs w:val="24"/>
          <w:cs/>
        </w:rPr>
        <w:t>దృష్టిమాంద్యం కలిగిన ఓటర్లను ఓటింగు బూత్ కు నడిపించడానికి</w:t>
      </w:r>
      <w:r w:rsidRPr="003E0E09">
        <w:rPr>
          <w:sz w:val="24"/>
          <w:szCs w:val="24"/>
        </w:rPr>
        <w:t xml:space="preserve">, </w:t>
      </w:r>
      <w:r w:rsidRPr="003E0E09">
        <w:rPr>
          <w:sz w:val="24"/>
          <w:szCs w:val="24"/>
          <w:cs/>
        </w:rPr>
        <w:t>ఐసిఎక్స్ యంత్రం</w:t>
      </w:r>
      <w:r w:rsidRPr="003E0E09">
        <w:rPr>
          <w:sz w:val="24"/>
          <w:szCs w:val="24"/>
        </w:rPr>
        <w:t xml:space="preserve">, </w:t>
      </w:r>
      <w:r w:rsidRPr="003E0E09">
        <w:rPr>
          <w:sz w:val="24"/>
          <w:szCs w:val="24"/>
          <w:cs/>
        </w:rPr>
        <w:t>బల్ల</w:t>
      </w:r>
      <w:r w:rsidRPr="003E0E09">
        <w:rPr>
          <w:sz w:val="24"/>
          <w:szCs w:val="24"/>
        </w:rPr>
        <w:t xml:space="preserve">, </w:t>
      </w:r>
      <w:r w:rsidRPr="003E0E09">
        <w:rPr>
          <w:sz w:val="24"/>
          <w:szCs w:val="24"/>
          <w:cs/>
        </w:rPr>
        <w:t>వేచి ఉన్నప్పుడు ఎక్కడ నిలబడాలి ఇత్యాది విషయాల సహాయార్థం దారిచూపే తాళ్ళు అందుబాటులో ఉంచబడతాయి</w:t>
      </w:r>
    </w:p>
    <w:p w14:paraId="6E273528" w14:textId="77777777" w:rsidR="00D911AB" w:rsidRPr="003E0E09" w:rsidRDefault="00D911AB" w:rsidP="00137486">
      <w:pPr>
        <w:pStyle w:val="ListParagraph"/>
        <w:numPr>
          <w:ilvl w:val="1"/>
          <w:numId w:val="40"/>
        </w:numPr>
        <w:rPr>
          <w:sz w:val="24"/>
          <w:szCs w:val="24"/>
        </w:rPr>
      </w:pPr>
      <w:r w:rsidRPr="003E0E09">
        <w:rPr>
          <w:sz w:val="24"/>
          <w:szCs w:val="24"/>
          <w:cs/>
        </w:rPr>
        <w:t>వైకల్యం ఉన్న ఓటర్లు వచ్చిన వెంటనే సముచితమైన సహాయం అందే నిమిత్తం తమ రాకను ఎన్నికల అధికారికి తెలియజేయవలసిందిగా సూచించబడుతుంది.</w:t>
      </w:r>
    </w:p>
    <w:p w14:paraId="712F3876" w14:textId="77777777" w:rsidR="00D911AB" w:rsidRPr="003E0E09" w:rsidRDefault="00D911AB" w:rsidP="00137486">
      <w:pPr>
        <w:pStyle w:val="ListParagraph"/>
        <w:numPr>
          <w:ilvl w:val="1"/>
          <w:numId w:val="40"/>
        </w:numPr>
        <w:rPr>
          <w:sz w:val="24"/>
          <w:szCs w:val="24"/>
        </w:rPr>
      </w:pPr>
      <w:r w:rsidRPr="003E0E09">
        <w:rPr>
          <w:sz w:val="24"/>
          <w:szCs w:val="24"/>
          <w:cs/>
        </w:rPr>
        <w:t>ఓటరు సహాయార్థం ఇద్దరు వ్యక్తులు రావచ్చు. పిల్లలతో సహా అందరికీ మాస్కులు అందుబాటులో ఉంటాయి.</w:t>
      </w:r>
    </w:p>
    <w:p w14:paraId="3B960DAA" w14:textId="77777777" w:rsidR="00D911AB" w:rsidRPr="003E0E09" w:rsidRDefault="00D911AB" w:rsidP="00137486">
      <w:pPr>
        <w:pStyle w:val="ListParagraph"/>
        <w:numPr>
          <w:ilvl w:val="1"/>
          <w:numId w:val="40"/>
        </w:numPr>
        <w:rPr>
          <w:sz w:val="24"/>
          <w:szCs w:val="24"/>
        </w:rPr>
      </w:pPr>
      <w:r w:rsidRPr="003E0E09">
        <w:rPr>
          <w:sz w:val="24"/>
          <w:szCs w:val="24"/>
          <w:cs/>
        </w:rPr>
        <w:t>ఓటరు మాస్కు ధరించలేక పోవటం లేదా ధరించక పోవటం కానీ చేస్తే ఎన్నికల అధికారి అన్ని సమయాల్లోనూ 6 అడుగుల దూరంలో ఉండాలి. ఒకవేళ ఓటరు మాస్కు ధరించలేక పోవటం లేదా ధరించకుండా ఉండి సహాయం అవసరమైతే</w:t>
      </w:r>
      <w:r w:rsidRPr="003E0E09">
        <w:rPr>
          <w:sz w:val="24"/>
          <w:szCs w:val="24"/>
        </w:rPr>
        <w:t xml:space="preserve">, </w:t>
      </w:r>
      <w:r w:rsidRPr="003E0E09">
        <w:rPr>
          <w:sz w:val="24"/>
          <w:szCs w:val="24"/>
          <w:cs/>
        </w:rPr>
        <w:t>ఎన్నికల అధికారి 6 అడుగుల కన్నా దగ్గరగా ఉండాల్సి వస్తే</w:t>
      </w:r>
      <w:r w:rsidRPr="003E0E09">
        <w:rPr>
          <w:sz w:val="24"/>
          <w:szCs w:val="24"/>
        </w:rPr>
        <w:t xml:space="preserve">, </w:t>
      </w:r>
      <w:r w:rsidRPr="003E0E09">
        <w:rPr>
          <w:sz w:val="24"/>
          <w:szCs w:val="24"/>
          <w:cs/>
        </w:rPr>
        <w:t>ఎన్నికల అధికారి ముఖానికి మాస్కు ధరించాలి. అదనపు భద్రత నిమిత్తం ముఖ కవచం (ఫేస్ షీల్డ్) కానీ లేదా చిన్న ప్రతిబంధకాన్నికాని ఉపయోగించాలి.</w:t>
      </w:r>
    </w:p>
    <w:p w14:paraId="069703E9" w14:textId="77777777" w:rsidR="00D911AB" w:rsidRPr="003E0E09" w:rsidRDefault="00D911AB" w:rsidP="00D911AB">
      <w:pPr>
        <w:pStyle w:val="Default"/>
        <w:numPr>
          <w:ilvl w:val="0"/>
          <w:numId w:val="45"/>
        </w:numPr>
        <w:rPr>
          <w:rFonts w:asciiTheme="minorHAnsi" w:hAnsiTheme="minorHAnsi" w:cstheme="minorBidi"/>
          <w:b/>
          <w:bCs/>
          <w:color w:val="auto"/>
        </w:rPr>
      </w:pPr>
      <w:r w:rsidRPr="003E0E09">
        <w:rPr>
          <w:rFonts w:asciiTheme="minorHAnsi" w:hAnsiTheme="minorHAnsi" w:cstheme="minorBidi"/>
          <w:b/>
          <w:bCs/>
          <w:color w:val="auto"/>
          <w:cs/>
          <w:lang w:bidi="te-IN"/>
        </w:rPr>
        <w:t xml:space="preserve">ముద్రిత పత్రాలు </w:t>
      </w:r>
    </w:p>
    <w:p w14:paraId="6A7DAA41" w14:textId="77777777" w:rsidR="00D911AB" w:rsidRPr="003E0E09" w:rsidRDefault="00D911AB" w:rsidP="00137486">
      <w:pPr>
        <w:pStyle w:val="ListParagraph"/>
        <w:numPr>
          <w:ilvl w:val="1"/>
          <w:numId w:val="45"/>
        </w:numPr>
        <w:rPr>
          <w:sz w:val="24"/>
          <w:szCs w:val="24"/>
        </w:rPr>
      </w:pPr>
      <w:r w:rsidRPr="003E0E09">
        <w:rPr>
          <w:sz w:val="24"/>
          <w:szCs w:val="24"/>
          <w:cs/>
          <w:lang w:bidi="te-IN"/>
        </w:rPr>
        <w:t>రాష్ట్ర ఎన్నికల సమాచార మార్గదర్శినిలు</w:t>
      </w:r>
      <w:r w:rsidRPr="003E0E09">
        <w:rPr>
          <w:sz w:val="24"/>
          <w:szCs w:val="24"/>
          <w:lang w:bidi="te-IN"/>
        </w:rPr>
        <w:t xml:space="preserve">, </w:t>
      </w:r>
      <w:r w:rsidRPr="003E0E09">
        <w:rPr>
          <w:sz w:val="24"/>
          <w:szCs w:val="24"/>
          <w:cs/>
          <w:lang w:bidi="te-IN"/>
        </w:rPr>
        <w:t xml:space="preserve">నిర్దిష్ట సమాచారం పుస్తకాలరూపంలో భాషావిషయాలకు సంబంధించిన బల్ల వద్ద అందుబాటులో ఉంటాయి. ఓటర్లు తమ కౌంటీ సమాచార మార్గదర్శినిని లేదా రాష్ట్ర ఓటరు సమాచార మార్గదర్శినిని తమ స్మార్ట్ ఫోనుల్లో కూడా పొందటానికి అనువుగా క్యూఆర్ కోడ్ లతో సంకేతాల్ని అందిస్తాం. ఓటు </w:t>
      </w:r>
      <w:r w:rsidRPr="003E0E09">
        <w:rPr>
          <w:sz w:val="24"/>
          <w:szCs w:val="24"/>
          <w:cs/>
          <w:lang w:bidi="te-IN"/>
        </w:rPr>
        <w:lastRenderedPageBreak/>
        <w:t>కేంద్రాలకు వెళ్ళే ముందు ఓటు గుర్తుపెట్టడానికి</w:t>
      </w:r>
      <w:r w:rsidRPr="003E0E09">
        <w:rPr>
          <w:sz w:val="24"/>
          <w:szCs w:val="24"/>
          <w:lang w:bidi="te-IN"/>
        </w:rPr>
        <w:t xml:space="preserve">, </w:t>
      </w:r>
      <w:r w:rsidRPr="003E0E09">
        <w:rPr>
          <w:sz w:val="24"/>
          <w:szCs w:val="24"/>
          <w:cs/>
          <w:lang w:bidi="te-IN"/>
        </w:rPr>
        <w:t xml:space="preserve">ఓటింగు ప్రాంతంలో గడిపే సమయాన్ని తగ్గించడానికి  తమ కౌంటీ సమాచార మార్గదర్శినిలో పొందుపరచ బడిన నమూనా బ్యాలెట్ ని ఉపయోగించల్సిందిగా కూడా ఓటర్లను ప్రోత్సహిస్తున్నాం. (ఉదాహరణకు అనుబంధం </w:t>
      </w:r>
      <w:r w:rsidRPr="003E0E09">
        <w:rPr>
          <w:sz w:val="24"/>
          <w:szCs w:val="24"/>
          <w:lang w:bidi="te-IN"/>
        </w:rPr>
        <w:t xml:space="preserve">A </w:t>
      </w:r>
      <w:r w:rsidRPr="003E0E09">
        <w:rPr>
          <w:sz w:val="24"/>
          <w:szCs w:val="24"/>
          <w:cs/>
          <w:lang w:bidi="te-IN"/>
        </w:rPr>
        <w:t>ని చూడండి)</w:t>
      </w:r>
    </w:p>
    <w:p w14:paraId="71F96AAF" w14:textId="77777777" w:rsidR="00D911AB" w:rsidRPr="003E0E09" w:rsidRDefault="00D911AB" w:rsidP="00137486">
      <w:pPr>
        <w:pStyle w:val="ListParagraph"/>
        <w:numPr>
          <w:ilvl w:val="1"/>
          <w:numId w:val="45"/>
        </w:numPr>
        <w:rPr>
          <w:sz w:val="24"/>
          <w:szCs w:val="24"/>
        </w:rPr>
      </w:pPr>
      <w:r w:rsidRPr="003E0E09">
        <w:rPr>
          <w:sz w:val="24"/>
          <w:szCs w:val="24"/>
          <w:cs/>
          <w:lang w:bidi="te-IN"/>
        </w:rPr>
        <w:t>రహస్య కవర్లు అందుబాటులో ఉండవు. వాటికి బదులుగా అదనపు గోప్యత అవసరమయ్యే ఓటరు తన ఎంపికల్ని ముగించిన తర్వాత బ్యాలెట్ ను సగానికి మడవ వలసిందిగా కోరటం జరుగుతుంది.</w:t>
      </w:r>
    </w:p>
    <w:p w14:paraId="087EAB12" w14:textId="77777777" w:rsidR="00D911AB" w:rsidRPr="003E0E09" w:rsidRDefault="00D911AB" w:rsidP="00137486">
      <w:pPr>
        <w:pStyle w:val="ListParagraph"/>
        <w:numPr>
          <w:ilvl w:val="1"/>
          <w:numId w:val="45"/>
        </w:numPr>
        <w:rPr>
          <w:sz w:val="24"/>
          <w:szCs w:val="24"/>
        </w:rPr>
      </w:pPr>
      <w:r w:rsidRPr="003E0E09">
        <w:rPr>
          <w:sz w:val="24"/>
          <w:szCs w:val="24"/>
          <w:cs/>
          <w:lang w:bidi="te-IN"/>
        </w:rPr>
        <w:t>ఈ ఎన్నికల్లో ఓటు కేంద్రం అనుభవ సర్వే కాగితాలు అందుబాటులో ఉండవు. వాటికి బదులుగా ఓటరు ప్రశ్నలు</w:t>
      </w:r>
      <w:r w:rsidRPr="003E0E09">
        <w:rPr>
          <w:sz w:val="24"/>
          <w:szCs w:val="24"/>
          <w:lang w:bidi="te-IN"/>
        </w:rPr>
        <w:t xml:space="preserve">, </w:t>
      </w:r>
      <w:r w:rsidRPr="003E0E09">
        <w:rPr>
          <w:sz w:val="24"/>
          <w:szCs w:val="24"/>
          <w:cs/>
          <w:lang w:bidi="te-IN"/>
        </w:rPr>
        <w:t>ఆందోళనలు</w:t>
      </w:r>
      <w:r w:rsidRPr="003E0E09">
        <w:rPr>
          <w:sz w:val="24"/>
          <w:szCs w:val="24"/>
          <w:lang w:bidi="te-IN"/>
        </w:rPr>
        <w:t xml:space="preserve">, </w:t>
      </w:r>
      <w:r w:rsidRPr="003E0E09">
        <w:rPr>
          <w:sz w:val="24"/>
          <w:szCs w:val="24"/>
          <w:cs/>
          <w:lang w:bidi="te-IN"/>
        </w:rPr>
        <w:t xml:space="preserve">అభిప్రాయాలు లేదా తమ బ్యాలెట్ స్థితిని తనిఖీ చేయడానికి కాల్ </w:t>
      </w:r>
      <w:r w:rsidRPr="003E0E09">
        <w:rPr>
          <w:sz w:val="24"/>
          <w:szCs w:val="24"/>
          <w:lang w:bidi="te-IN"/>
        </w:rPr>
        <w:t xml:space="preserve">– </w:t>
      </w:r>
      <w:r w:rsidRPr="003E0E09">
        <w:rPr>
          <w:sz w:val="24"/>
          <w:szCs w:val="24"/>
          <w:cs/>
          <w:lang w:bidi="te-IN"/>
        </w:rPr>
        <w:t>ఇన్ కార్డులు అందించబడతాయి.</w:t>
      </w:r>
    </w:p>
    <w:p w14:paraId="7E758FCD" w14:textId="3423E582" w:rsidR="00D911AB" w:rsidRPr="003E0E09" w:rsidRDefault="00D911AB" w:rsidP="00137486">
      <w:pPr>
        <w:pStyle w:val="ListParagraph"/>
        <w:numPr>
          <w:ilvl w:val="1"/>
          <w:numId w:val="45"/>
        </w:numPr>
        <w:rPr>
          <w:sz w:val="24"/>
          <w:szCs w:val="24"/>
        </w:rPr>
      </w:pPr>
      <w:r w:rsidRPr="003E0E09">
        <w:rPr>
          <w:sz w:val="24"/>
          <w:szCs w:val="24"/>
          <w:cs/>
          <w:lang w:bidi="te-IN"/>
        </w:rPr>
        <w:t>మా బ్యాలెట్ అనువాద మార్గదర్శిని (అవర్ బ్యాలెట్ ట్రాన్స్లేషన్ గైడ్) అని అనబడే మిశ్రమ బ్యాలెట్ల అనువాద ముద్రిత ప్రతిని విఆర్ఇ అందిస్తుండగా</w:t>
      </w:r>
      <w:r w:rsidRPr="003E0E09">
        <w:rPr>
          <w:sz w:val="24"/>
          <w:szCs w:val="24"/>
          <w:lang w:bidi="te-IN"/>
        </w:rPr>
        <w:t xml:space="preserve">, </w:t>
      </w:r>
      <w:r w:rsidRPr="003E0E09">
        <w:rPr>
          <w:sz w:val="24"/>
          <w:szCs w:val="24"/>
          <w:cs/>
          <w:lang w:bidi="te-IN"/>
        </w:rPr>
        <w:t xml:space="preserve">నమోదు అధికారి నుండి కూడా అభ్యర్ధనపై ప్రతుల కాపీలను </w:t>
      </w:r>
      <w:r w:rsidR="00F44284" w:rsidRPr="003E0E09">
        <w:rPr>
          <w:rFonts w:hint="cs"/>
          <w:sz w:val="24"/>
          <w:szCs w:val="24"/>
          <w:cs/>
          <w:lang w:bidi="te-IN"/>
        </w:rPr>
        <w:t xml:space="preserve">ముద్రించి </w:t>
      </w:r>
      <w:r w:rsidRPr="003E0E09">
        <w:rPr>
          <w:sz w:val="24"/>
          <w:szCs w:val="24"/>
          <w:cs/>
          <w:lang w:bidi="te-IN"/>
        </w:rPr>
        <w:t xml:space="preserve"> తీసుకోటానికి అందుబాటలో ఉంటాయి.</w:t>
      </w:r>
    </w:p>
    <w:p w14:paraId="150A8054" w14:textId="77777777" w:rsidR="00BE4378" w:rsidRPr="002A63BA" w:rsidRDefault="00BE4378" w:rsidP="00DE5764">
      <w:pPr>
        <w:pStyle w:val="Default"/>
        <w:ind w:left="2220"/>
        <w:rPr>
          <w:lang w:bidi="te-IN"/>
        </w:rPr>
      </w:pPr>
    </w:p>
    <w:p w14:paraId="38A872E0" w14:textId="6280F792" w:rsidR="007D2600" w:rsidRPr="00D911AB" w:rsidRDefault="00D911AB" w:rsidP="0098515C">
      <w:pPr>
        <w:pStyle w:val="Heading2"/>
        <w:numPr>
          <w:ilvl w:val="1"/>
          <w:numId w:val="34"/>
        </w:numPr>
        <w:rPr>
          <w:lang w:bidi="te-IN"/>
        </w:rPr>
      </w:pPr>
      <w:bookmarkStart w:id="3" w:name="_Toc49124076"/>
      <w:r>
        <w:rPr>
          <w:cs/>
          <w:lang w:bidi="te-IN"/>
        </w:rPr>
        <w:t>ఎన్నికల అధికారులు</w:t>
      </w:r>
      <w:r>
        <w:rPr>
          <w:lang w:bidi="te-IN"/>
        </w:rPr>
        <w:t xml:space="preserve">, </w:t>
      </w:r>
      <w:r>
        <w:rPr>
          <w:cs/>
          <w:lang w:bidi="te-IN"/>
        </w:rPr>
        <w:t>ఓటర్లు మరియు పరిశీలకుల కోసం ప్రతి ఓటు కేంద్రానికి వ్యక్తిగత రక్షణ ఉపకరణాలు (పిపిఇ) జారీ చేయబడ్డాయి.</w:t>
      </w:r>
      <w:bookmarkEnd w:id="3"/>
    </w:p>
    <w:p w14:paraId="0DC17A37" w14:textId="77777777" w:rsidR="00D911AB" w:rsidRPr="003E0E09" w:rsidRDefault="00D911AB" w:rsidP="00D911AB">
      <w:pPr>
        <w:pStyle w:val="ListParagraph"/>
        <w:numPr>
          <w:ilvl w:val="2"/>
          <w:numId w:val="34"/>
        </w:numPr>
        <w:rPr>
          <w:rFonts w:ascii="Arial" w:hAnsi="Arial" w:cs="Arial"/>
          <w:color w:val="000000"/>
          <w:sz w:val="24"/>
          <w:szCs w:val="24"/>
        </w:rPr>
      </w:pPr>
      <w:r w:rsidRPr="003E0E09">
        <w:rPr>
          <w:rFonts w:ascii="Arial" w:hAnsi="Arial" w:cs="Gautami"/>
          <w:color w:val="000000"/>
          <w:sz w:val="24"/>
          <w:szCs w:val="24"/>
          <w:cs/>
          <w:lang w:bidi="te-IN"/>
        </w:rPr>
        <w:t>పిల్లల సైజులో సయితం ఒక్కొక్కటిగా చుట్టబడిన మాస్కులు</w:t>
      </w:r>
    </w:p>
    <w:p w14:paraId="5C562580" w14:textId="77777777" w:rsidR="00D911AB" w:rsidRPr="003E0E09" w:rsidRDefault="00D911AB" w:rsidP="00D911AB">
      <w:pPr>
        <w:pStyle w:val="Default"/>
        <w:numPr>
          <w:ilvl w:val="3"/>
          <w:numId w:val="34"/>
        </w:numPr>
      </w:pPr>
      <w:r w:rsidRPr="003E0E09">
        <w:rPr>
          <w:rFonts w:cstheme="minorBidi"/>
          <w:cs/>
          <w:lang w:bidi="te-IN"/>
        </w:rPr>
        <w:t>ఓటర్లు తప్పనిసరిగా మాస్కులు ధరించవలసిందిగా కోరటం జరుగుతుంది. అలా అని వాళ్ళు మాస్కు ధరించకపోతే వెనక్కి పంపివేయబడరు</w:t>
      </w:r>
      <w:r w:rsidRPr="003E0E09">
        <w:rPr>
          <w:rFonts w:cstheme="minorBidi"/>
          <w:lang w:bidi="te-IN"/>
        </w:rPr>
        <w:t>.</w:t>
      </w:r>
    </w:p>
    <w:p w14:paraId="6FE992D9" w14:textId="77777777" w:rsidR="00D911AB" w:rsidRPr="003E0E09" w:rsidRDefault="00D911AB" w:rsidP="00D911AB">
      <w:pPr>
        <w:pStyle w:val="Default"/>
        <w:numPr>
          <w:ilvl w:val="3"/>
          <w:numId w:val="34"/>
        </w:numPr>
      </w:pPr>
      <w:r w:rsidRPr="003E0E09">
        <w:rPr>
          <w:rFonts w:cstheme="minorBidi"/>
          <w:cs/>
          <w:lang w:bidi="te-IN"/>
        </w:rPr>
        <w:t>ఎవ్వరినీ వదలకుండా ప్రతి ఓటరుకి మాస్కు ఇవ్వబడుతుంది.</w:t>
      </w:r>
    </w:p>
    <w:p w14:paraId="6EB39434" w14:textId="77777777" w:rsidR="00D911AB" w:rsidRPr="003E0E09" w:rsidRDefault="00D911AB" w:rsidP="00D911AB">
      <w:pPr>
        <w:pStyle w:val="Default"/>
        <w:numPr>
          <w:ilvl w:val="3"/>
          <w:numId w:val="34"/>
        </w:numPr>
      </w:pPr>
      <w:r w:rsidRPr="003E0E09">
        <w:rPr>
          <w:rFonts w:cstheme="minorBidi"/>
          <w:cs/>
          <w:lang w:bidi="te-IN"/>
        </w:rPr>
        <w:t xml:space="preserve">ఈ పరిస్థితుల్ని ఎలా పర్యవేక్షించాలనే విషయం మీద ఎన్నికల అధికారులకు లిఖిత ప్రతి అందించబడుతుంది (చూడండి </w:t>
      </w:r>
      <w:r w:rsidRPr="003E0E09">
        <w:t>(II)</w:t>
      </w:r>
      <w:r w:rsidRPr="003E0E09">
        <w:rPr>
          <w:rFonts w:cstheme="minorBidi"/>
          <w:cs/>
          <w:lang w:bidi="te-IN"/>
        </w:rPr>
        <w:t xml:space="preserve"> </w:t>
      </w:r>
      <w:r w:rsidRPr="003E0E09">
        <w:t>(D)</w:t>
      </w:r>
      <w:r w:rsidRPr="003E0E09">
        <w:rPr>
          <w:rFonts w:cstheme="minorBidi"/>
          <w:cs/>
          <w:lang w:bidi="te-IN"/>
        </w:rPr>
        <w:t xml:space="preserve"> క్లిష్ట పరిస్థితులు)</w:t>
      </w:r>
    </w:p>
    <w:p w14:paraId="7C7ADDE4" w14:textId="77777777" w:rsidR="00D911AB" w:rsidRPr="003E0E09" w:rsidRDefault="00D911AB" w:rsidP="00D911AB">
      <w:pPr>
        <w:pStyle w:val="Default"/>
        <w:numPr>
          <w:ilvl w:val="2"/>
          <w:numId w:val="34"/>
        </w:numPr>
      </w:pPr>
      <w:r w:rsidRPr="003E0E09">
        <w:rPr>
          <w:rFonts w:cstheme="minorBidi"/>
          <w:cs/>
          <w:lang w:bidi="te-IN"/>
        </w:rPr>
        <w:t>వాడి పారవేయబడే చేతి తొడుగులు (డెలి</w:t>
      </w:r>
      <w:r w:rsidRPr="003E0E09">
        <w:t>-</w:t>
      </w:r>
      <w:r w:rsidRPr="003E0E09">
        <w:rPr>
          <w:rFonts w:cstheme="minorBidi"/>
          <w:cs/>
          <w:lang w:bidi="te-IN"/>
        </w:rPr>
        <w:t>స్టైల్ గ్లోవ్స్) ప్రతి ఎన్నికల అధికారి వద్ద అందుబాటులో ఉంటాయి</w:t>
      </w:r>
    </w:p>
    <w:p w14:paraId="43707859" w14:textId="73BC485C" w:rsidR="00D911AB" w:rsidRPr="003E0E09" w:rsidRDefault="00D23109" w:rsidP="00D911AB">
      <w:pPr>
        <w:pStyle w:val="Default"/>
        <w:numPr>
          <w:ilvl w:val="3"/>
          <w:numId w:val="34"/>
        </w:numPr>
      </w:pPr>
      <w:r w:rsidRPr="003E0E09">
        <w:rPr>
          <w:rFonts w:cstheme="minorBidi" w:hint="cs"/>
          <w:cs/>
          <w:lang w:bidi="te-IN"/>
        </w:rPr>
        <w:lastRenderedPageBreak/>
        <w:t xml:space="preserve">ఒక్కొక్క </w:t>
      </w:r>
      <w:r w:rsidR="00D911AB" w:rsidRPr="003E0E09">
        <w:rPr>
          <w:rFonts w:cstheme="minorBidi"/>
          <w:cs/>
          <w:lang w:bidi="te-IN"/>
        </w:rPr>
        <w:t>ఓటరు తర్వాత</w:t>
      </w:r>
      <w:r w:rsidR="00D911AB" w:rsidRPr="003E0E09">
        <w:rPr>
          <w:rFonts w:cstheme="minorBidi"/>
          <w:lang w:bidi="te-IN"/>
        </w:rPr>
        <w:t xml:space="preserve">, </w:t>
      </w:r>
      <w:r w:rsidR="00D911AB" w:rsidRPr="003E0E09">
        <w:rPr>
          <w:rFonts w:cstheme="minorBidi"/>
          <w:cs/>
          <w:lang w:bidi="te-IN"/>
        </w:rPr>
        <w:t xml:space="preserve">లేదా ప్రతి </w:t>
      </w:r>
      <w:r w:rsidRPr="003E0E09">
        <w:rPr>
          <w:rFonts w:cstheme="minorBidi" w:hint="cs"/>
          <w:cs/>
          <w:lang w:bidi="te-IN"/>
        </w:rPr>
        <w:t xml:space="preserve">సంభాషణ </w:t>
      </w:r>
      <w:r w:rsidR="00D911AB" w:rsidRPr="003E0E09">
        <w:rPr>
          <w:rFonts w:cstheme="minorBidi"/>
          <w:cs/>
          <w:lang w:bidi="te-IN"/>
        </w:rPr>
        <w:t>తరువాత చేతి తొడుగులు మార్చండి</w:t>
      </w:r>
    </w:p>
    <w:p w14:paraId="79A5A0D8" w14:textId="3224FC8F" w:rsidR="002B682B" w:rsidRPr="003E0E09" w:rsidRDefault="00D911AB" w:rsidP="00D911AB">
      <w:pPr>
        <w:pStyle w:val="Default"/>
        <w:numPr>
          <w:ilvl w:val="3"/>
          <w:numId w:val="34"/>
        </w:numPr>
      </w:pPr>
      <w:r w:rsidRPr="003E0E09">
        <w:rPr>
          <w:rFonts w:cstheme="minorBidi"/>
          <w:cs/>
          <w:lang w:bidi="te-IN"/>
        </w:rPr>
        <w:t xml:space="preserve">ఒకవేళ చేతి తొడుగులు అందుబాటులో లేకపోతే </w:t>
      </w:r>
      <w:r w:rsidR="00D23109" w:rsidRPr="003E0E09">
        <w:rPr>
          <w:rFonts w:cstheme="minorBidi" w:hint="cs"/>
          <w:cs/>
          <w:lang w:bidi="te-IN"/>
        </w:rPr>
        <w:t xml:space="preserve">ఒక్కొక్క </w:t>
      </w:r>
      <w:r w:rsidRPr="003E0E09">
        <w:rPr>
          <w:rFonts w:cstheme="minorBidi"/>
          <w:cs/>
          <w:lang w:bidi="te-IN"/>
        </w:rPr>
        <w:t>ఓటరు తరువాత చేతులు శుభ్రపరచండి</w:t>
      </w:r>
    </w:p>
    <w:p w14:paraId="039D8AB8" w14:textId="77777777" w:rsidR="00D911AB" w:rsidRPr="003E0E09" w:rsidRDefault="00D911AB" w:rsidP="00D911AB">
      <w:pPr>
        <w:pStyle w:val="Default"/>
        <w:numPr>
          <w:ilvl w:val="2"/>
          <w:numId w:val="34"/>
        </w:numPr>
      </w:pPr>
      <w:r w:rsidRPr="003E0E09">
        <w:rPr>
          <w:rFonts w:cstheme="minorBidi"/>
          <w:cs/>
          <w:lang w:bidi="te-IN"/>
        </w:rPr>
        <w:t xml:space="preserve">ఒక్కసారి మాత్రమే ఉపయోగించే పెన్నులు </w:t>
      </w:r>
    </w:p>
    <w:p w14:paraId="4DDF694B" w14:textId="724AB723" w:rsidR="00D911AB" w:rsidRPr="003E0E09" w:rsidRDefault="00D911AB" w:rsidP="00D911AB">
      <w:pPr>
        <w:pStyle w:val="Default"/>
        <w:numPr>
          <w:ilvl w:val="2"/>
          <w:numId w:val="34"/>
        </w:numPr>
      </w:pPr>
      <w:r w:rsidRPr="003E0E09">
        <w:rPr>
          <w:rFonts w:cstheme="minorBidi"/>
          <w:cs/>
          <w:lang w:bidi="te-IN"/>
        </w:rPr>
        <w:t xml:space="preserve">ప్రవేశించిన వెంటనే శుభ్రపరచుకోడానికి </w:t>
      </w:r>
      <w:r w:rsidR="00D23109" w:rsidRPr="003E0E09">
        <w:rPr>
          <w:rFonts w:cstheme="minorBidi" w:hint="cs"/>
          <w:cs/>
          <w:lang w:bidi="te-IN"/>
        </w:rPr>
        <w:t xml:space="preserve"> </w:t>
      </w:r>
      <w:r w:rsidRPr="003E0E09">
        <w:rPr>
          <w:rFonts w:cstheme="minorBidi"/>
          <w:cs/>
          <w:lang w:bidi="te-IN"/>
        </w:rPr>
        <w:t>ఎన్నికల అధికారుల స్టేషన్ల</w:t>
      </w:r>
      <w:r w:rsidR="00D23109" w:rsidRPr="003E0E09">
        <w:rPr>
          <w:rFonts w:cstheme="minorBidi" w:hint="cs"/>
          <w:cs/>
          <w:lang w:bidi="te-IN"/>
        </w:rPr>
        <w:t>న్నిటి</w:t>
      </w:r>
      <w:r w:rsidRPr="003E0E09">
        <w:rPr>
          <w:rFonts w:cstheme="minorBidi"/>
          <w:cs/>
          <w:lang w:bidi="te-IN"/>
        </w:rPr>
        <w:t>లోను</w:t>
      </w:r>
      <w:r w:rsidRPr="003E0E09">
        <w:rPr>
          <w:rFonts w:cstheme="minorBidi"/>
          <w:lang w:bidi="te-IN"/>
        </w:rPr>
        <w:t>,</w:t>
      </w:r>
      <w:r w:rsidRPr="003E0E09">
        <w:rPr>
          <w:rFonts w:cstheme="minorBidi"/>
          <w:cs/>
          <w:lang w:bidi="te-IN"/>
        </w:rPr>
        <w:t xml:space="preserve"> ఓటు కేంద్రం అంతటా </w:t>
      </w:r>
      <w:r w:rsidR="00D23109" w:rsidRPr="003E0E09">
        <w:rPr>
          <w:rFonts w:cstheme="minorBidi" w:hint="cs"/>
          <w:cs/>
          <w:lang w:bidi="te-IN"/>
        </w:rPr>
        <w:t>హ్యాండు</w:t>
      </w:r>
      <w:r w:rsidRPr="003E0E09">
        <w:rPr>
          <w:rFonts w:cstheme="minorBidi"/>
          <w:cs/>
          <w:lang w:bidi="te-IN"/>
        </w:rPr>
        <w:t xml:space="preserve"> శానిటైజరు ఉంచబడింది</w:t>
      </w:r>
    </w:p>
    <w:p w14:paraId="0ED741C8" w14:textId="77777777" w:rsidR="00D911AB" w:rsidRPr="003E0E09" w:rsidRDefault="00D911AB" w:rsidP="00D911AB">
      <w:pPr>
        <w:pStyle w:val="Default"/>
        <w:numPr>
          <w:ilvl w:val="2"/>
          <w:numId w:val="34"/>
        </w:numPr>
      </w:pPr>
      <w:r w:rsidRPr="003E0E09">
        <w:rPr>
          <w:rFonts w:cstheme="minorBidi"/>
          <w:cs/>
          <w:lang w:bidi="te-IN"/>
        </w:rPr>
        <w:t>మాస్కు ధరించటానికి నిరాకరించే ఓటర్లకు ప్రత్యామ్నాయంగా ముఖ కవచాలు (ఫేస్ షీల్డ్) అభ్యర్ధనపై అందుబాటులో ఉంటాయి</w:t>
      </w:r>
    </w:p>
    <w:p w14:paraId="73035FD5" w14:textId="77777777" w:rsidR="00D911AB" w:rsidRPr="003E0E09" w:rsidRDefault="00D911AB" w:rsidP="00D911AB">
      <w:pPr>
        <w:pStyle w:val="Default"/>
        <w:numPr>
          <w:ilvl w:val="2"/>
          <w:numId w:val="34"/>
        </w:numPr>
      </w:pPr>
      <w:r w:rsidRPr="003E0E09">
        <w:rPr>
          <w:rFonts w:cstheme="minorBidi"/>
          <w:cs/>
          <w:lang w:bidi="te-IN"/>
        </w:rPr>
        <w:t>ప్లాస్టిక్ అవరోధాలు (బారియర్స్)</w:t>
      </w:r>
    </w:p>
    <w:p w14:paraId="5A46E3BC" w14:textId="7E6D21C4" w:rsidR="00BE4378" w:rsidRPr="003E0E09" w:rsidRDefault="00D911AB" w:rsidP="00D911AB">
      <w:pPr>
        <w:pStyle w:val="Default"/>
        <w:numPr>
          <w:ilvl w:val="2"/>
          <w:numId w:val="34"/>
        </w:numPr>
      </w:pPr>
      <w:r w:rsidRPr="003E0E09">
        <w:rPr>
          <w:rFonts w:cs="Gautami"/>
          <w:cs/>
          <w:lang w:bidi="te-IN"/>
        </w:rPr>
        <w:t xml:space="preserve">ఎమ్ జి కెమికల్స్ 70% ఐసోప్రొపైలు ఆల్కహాలు క్రిమిసంహారకంగా </w:t>
      </w:r>
      <w:r w:rsidR="00D23109" w:rsidRPr="003E0E09">
        <w:rPr>
          <w:rFonts w:cs="Gautami" w:hint="cs"/>
          <w:cs/>
          <w:lang w:bidi="te-IN"/>
        </w:rPr>
        <w:t xml:space="preserve"> ఈ క్రిందివాటికి </w:t>
      </w:r>
      <w:r w:rsidRPr="003E0E09">
        <w:rPr>
          <w:rFonts w:cs="Gautami"/>
          <w:cs/>
          <w:lang w:bidi="te-IN"/>
        </w:rPr>
        <w:t>ఉపయోగించబడుతుంది:</w:t>
      </w:r>
    </w:p>
    <w:p w14:paraId="21224FEA" w14:textId="77777777" w:rsidR="00D911AB" w:rsidRPr="003E0E09" w:rsidRDefault="00D911AB" w:rsidP="00D911AB">
      <w:pPr>
        <w:pStyle w:val="Default"/>
        <w:numPr>
          <w:ilvl w:val="3"/>
          <w:numId w:val="34"/>
        </w:numPr>
      </w:pPr>
      <w:r w:rsidRPr="003E0E09">
        <w:rPr>
          <w:rFonts w:cs="Gautami"/>
          <w:cs/>
          <w:lang w:bidi="te-IN"/>
        </w:rPr>
        <w:t>ఐసిఎక్స్ యంత్రాల ప్రతి వాడుక అనంతరం</w:t>
      </w:r>
    </w:p>
    <w:p w14:paraId="3C608246" w14:textId="77777777" w:rsidR="00D911AB" w:rsidRPr="003E0E09" w:rsidRDefault="00D911AB" w:rsidP="00D911AB">
      <w:pPr>
        <w:pStyle w:val="Default"/>
        <w:numPr>
          <w:ilvl w:val="3"/>
          <w:numId w:val="34"/>
        </w:numPr>
      </w:pPr>
      <w:r w:rsidRPr="003E0E09">
        <w:rPr>
          <w:rFonts w:cs="Gautami"/>
          <w:cs/>
          <w:lang w:bidi="te-IN"/>
        </w:rPr>
        <w:t>ఐసిఎక్స్ యాక్టివేషన్ కార్డులు</w:t>
      </w:r>
    </w:p>
    <w:p w14:paraId="5D728F18" w14:textId="77777777" w:rsidR="00D911AB" w:rsidRPr="003E0E09" w:rsidRDefault="00D911AB" w:rsidP="00D911AB">
      <w:pPr>
        <w:pStyle w:val="Default"/>
        <w:numPr>
          <w:ilvl w:val="3"/>
          <w:numId w:val="34"/>
        </w:numPr>
      </w:pPr>
      <w:r w:rsidRPr="003E0E09">
        <w:rPr>
          <w:rFonts w:cstheme="minorBidi"/>
          <w:cs/>
          <w:lang w:bidi="te-IN"/>
        </w:rPr>
        <w:t>ఓటింగు బూత్ ప్రతి వాడుక అనంతరం</w:t>
      </w:r>
    </w:p>
    <w:p w14:paraId="0EE8797E" w14:textId="77777777" w:rsidR="00D911AB" w:rsidRPr="003E0E09" w:rsidRDefault="00D911AB" w:rsidP="00D911AB">
      <w:pPr>
        <w:pStyle w:val="Default"/>
        <w:numPr>
          <w:ilvl w:val="3"/>
          <w:numId w:val="34"/>
        </w:numPr>
      </w:pPr>
      <w:r w:rsidRPr="003E0E09">
        <w:rPr>
          <w:rFonts w:cstheme="minorBidi"/>
          <w:cs/>
          <w:lang w:bidi="te-IN"/>
        </w:rPr>
        <w:t xml:space="preserve">మొబైల్ బ్యాలెట్ ప్రింటరు తో సహా ఎన్నికల అధికారి </w:t>
      </w:r>
      <w:r w:rsidRPr="003E0E09">
        <w:rPr>
          <w:rFonts w:ascii="inherit" w:hAnsi="inherit" w:cs="Gautami"/>
          <w:color w:val="222222"/>
          <w:cs/>
          <w:lang w:bidi="te-IN"/>
        </w:rPr>
        <w:t>ల్యాప్‌టాప్‌లు</w:t>
      </w:r>
      <w:r w:rsidRPr="003E0E09">
        <w:rPr>
          <w:rFonts w:cstheme="minorBidi"/>
          <w:lang w:bidi="te-IN"/>
        </w:rPr>
        <w:t xml:space="preserve">, </w:t>
      </w:r>
      <w:r w:rsidRPr="003E0E09">
        <w:rPr>
          <w:rFonts w:cstheme="minorBidi"/>
          <w:cs/>
          <w:lang w:bidi="te-IN"/>
        </w:rPr>
        <w:t>ప్రింటర్లు</w:t>
      </w:r>
      <w:r w:rsidRPr="003E0E09">
        <w:rPr>
          <w:rFonts w:cstheme="minorBidi"/>
          <w:lang w:bidi="te-IN"/>
        </w:rPr>
        <w:t xml:space="preserve">, </w:t>
      </w:r>
      <w:r w:rsidRPr="003E0E09">
        <w:rPr>
          <w:rFonts w:cstheme="minorBidi"/>
          <w:cs/>
          <w:lang w:bidi="te-IN"/>
        </w:rPr>
        <w:t>డివైఎమ్ఒ చీటీలు (లేబులర్లు)</w:t>
      </w:r>
      <w:r w:rsidRPr="003E0E09">
        <w:rPr>
          <w:rFonts w:cstheme="minorBidi"/>
          <w:lang w:bidi="te-IN"/>
        </w:rPr>
        <w:t xml:space="preserve">, </w:t>
      </w:r>
      <w:r w:rsidRPr="003E0E09">
        <w:rPr>
          <w:rFonts w:cstheme="minorBidi"/>
          <w:cs/>
          <w:lang w:bidi="te-IN"/>
        </w:rPr>
        <w:t xml:space="preserve">యూఎస్ బి యూనిట్లు </w:t>
      </w:r>
    </w:p>
    <w:p w14:paraId="07898E39" w14:textId="77777777" w:rsidR="00D911AB" w:rsidRPr="003E0E09" w:rsidRDefault="00D911AB" w:rsidP="00D911AB">
      <w:pPr>
        <w:pStyle w:val="Default"/>
        <w:numPr>
          <w:ilvl w:val="3"/>
          <w:numId w:val="34"/>
        </w:numPr>
      </w:pPr>
      <w:r w:rsidRPr="003E0E09">
        <w:rPr>
          <w:rFonts w:cstheme="minorBidi"/>
          <w:cs/>
          <w:lang w:bidi="te-IN"/>
        </w:rPr>
        <w:t>బ్యాలెట్ సంచులు తాకిన అనంతరం</w:t>
      </w:r>
    </w:p>
    <w:p w14:paraId="4321E411" w14:textId="77777777" w:rsidR="00D911AB" w:rsidRPr="003E0E09" w:rsidRDefault="00D911AB" w:rsidP="00D911AB">
      <w:pPr>
        <w:pStyle w:val="Default"/>
        <w:numPr>
          <w:ilvl w:val="3"/>
          <w:numId w:val="34"/>
        </w:numPr>
      </w:pPr>
      <w:r w:rsidRPr="003E0E09">
        <w:rPr>
          <w:rFonts w:cstheme="minorBidi"/>
          <w:cs/>
          <w:lang w:bidi="te-IN"/>
        </w:rPr>
        <w:t>ప్లాస్టిక్ అవరోధాలు (బారియర్స్): తాకినా</w:t>
      </w:r>
      <w:r w:rsidRPr="003E0E09">
        <w:rPr>
          <w:rFonts w:cstheme="minorBidi"/>
          <w:lang w:bidi="te-IN"/>
        </w:rPr>
        <w:t xml:space="preserve">, </w:t>
      </w:r>
      <w:r w:rsidRPr="003E0E09">
        <w:rPr>
          <w:rFonts w:cstheme="minorBidi"/>
          <w:cs/>
          <w:lang w:bidi="te-IN"/>
        </w:rPr>
        <w:t>మీద తుమ్మినా</w:t>
      </w:r>
      <w:r w:rsidRPr="003E0E09">
        <w:rPr>
          <w:rFonts w:cstheme="minorBidi"/>
          <w:lang w:bidi="te-IN"/>
        </w:rPr>
        <w:t xml:space="preserve">, </w:t>
      </w:r>
      <w:r w:rsidRPr="003E0E09">
        <w:rPr>
          <w:rFonts w:cstheme="minorBidi"/>
          <w:cs/>
          <w:lang w:bidi="te-IN"/>
        </w:rPr>
        <w:t>మీద దగ్గినా</w:t>
      </w:r>
      <w:r w:rsidRPr="003E0E09">
        <w:rPr>
          <w:rFonts w:cstheme="minorBidi"/>
          <w:lang w:bidi="te-IN"/>
        </w:rPr>
        <w:t xml:space="preserve">, </w:t>
      </w:r>
      <w:r w:rsidRPr="003E0E09">
        <w:rPr>
          <w:rFonts w:cstheme="minorBidi"/>
          <w:cs/>
          <w:lang w:bidi="te-IN"/>
        </w:rPr>
        <w:t xml:space="preserve">ఓటరు మాస్కు ధరించకుండా వచ్చివెళ్ళినా  </w:t>
      </w:r>
    </w:p>
    <w:p w14:paraId="06374555" w14:textId="77777777" w:rsidR="00D911AB" w:rsidRPr="003E0E09" w:rsidRDefault="00D911AB" w:rsidP="00D911AB">
      <w:pPr>
        <w:pStyle w:val="Default"/>
        <w:numPr>
          <w:ilvl w:val="3"/>
          <w:numId w:val="34"/>
        </w:numPr>
      </w:pPr>
      <w:r w:rsidRPr="003E0E09">
        <w:rPr>
          <w:rFonts w:cstheme="minorBidi"/>
          <w:cs/>
          <w:lang w:bidi="te-IN"/>
        </w:rPr>
        <w:t>మార్గనిర్దేశిక తాళ్ళు (గైడ్ టెథర్సు)</w:t>
      </w:r>
    </w:p>
    <w:p w14:paraId="116B899A" w14:textId="77777777" w:rsidR="00D911AB" w:rsidRPr="003E0E09" w:rsidRDefault="00D911AB" w:rsidP="00D911AB">
      <w:pPr>
        <w:pStyle w:val="Default"/>
        <w:numPr>
          <w:ilvl w:val="3"/>
          <w:numId w:val="34"/>
        </w:numPr>
      </w:pPr>
      <w:r w:rsidRPr="003E0E09">
        <w:rPr>
          <w:rFonts w:cstheme="minorBidi"/>
          <w:cs/>
          <w:lang w:bidi="te-IN"/>
        </w:rPr>
        <w:t>బల్లలు</w:t>
      </w:r>
      <w:r w:rsidRPr="003E0E09">
        <w:rPr>
          <w:rFonts w:cstheme="minorBidi"/>
          <w:lang w:bidi="te-IN"/>
        </w:rPr>
        <w:t xml:space="preserve">, </w:t>
      </w:r>
      <w:r w:rsidRPr="003E0E09">
        <w:rPr>
          <w:rFonts w:cstheme="minorBidi"/>
          <w:cs/>
          <w:lang w:bidi="te-IN"/>
        </w:rPr>
        <w:t>కుర్చీలు వాడిన ప్రతిసారి</w:t>
      </w:r>
    </w:p>
    <w:p w14:paraId="658A8381" w14:textId="77777777" w:rsidR="00D911AB" w:rsidRPr="003E0E09" w:rsidRDefault="00D911AB" w:rsidP="00D911AB">
      <w:pPr>
        <w:pStyle w:val="Default"/>
        <w:numPr>
          <w:ilvl w:val="3"/>
          <w:numId w:val="34"/>
        </w:numPr>
      </w:pPr>
      <w:r w:rsidRPr="003E0E09">
        <w:rPr>
          <w:rFonts w:cstheme="minorBidi"/>
          <w:cs/>
          <w:lang w:bidi="te-IN"/>
        </w:rPr>
        <w:t>ఊత కర్రలు (స్టాంచన్లు)</w:t>
      </w:r>
    </w:p>
    <w:p w14:paraId="418525AB" w14:textId="76BA2BA9" w:rsidR="00982F7F" w:rsidRPr="003E0E09" w:rsidRDefault="00D911AB" w:rsidP="00A9383B">
      <w:pPr>
        <w:pStyle w:val="Default"/>
        <w:ind w:left="2220"/>
      </w:pPr>
      <w:r w:rsidRPr="003E0E09">
        <w:rPr>
          <w:rFonts w:cs="Gautami"/>
          <w:cs/>
          <w:lang w:bidi="te-IN"/>
        </w:rPr>
        <w:t>సిబ్బంది నొప్పి మంట కలిగించే రసాయనలను ప్రమాదవశాత్తు తాకితే ఎలా చికిత్స చేయాలనే విషయంలో సమాచారాన్ని అందించే అన్ని ఓటు కేంద్రాలకు మెటీరియల్ సేఫ్టీ డేటా షీట్లు (ఎం ఎస్ డి ఎస్) అందించబడతాయి.</w:t>
      </w:r>
    </w:p>
    <w:p w14:paraId="41E77E70" w14:textId="5FC2BCC7" w:rsidR="00635052" w:rsidRPr="00085AA9" w:rsidRDefault="00D911AB" w:rsidP="00085AA9">
      <w:pPr>
        <w:pStyle w:val="Heading2"/>
        <w:numPr>
          <w:ilvl w:val="1"/>
          <w:numId w:val="34"/>
        </w:numPr>
        <w:rPr>
          <w:b w:val="0"/>
        </w:rPr>
      </w:pPr>
      <w:bookmarkStart w:id="4" w:name="_Toc49124077"/>
      <w:r>
        <w:rPr>
          <w:b w:val="0"/>
          <w:bCs/>
          <w:cs/>
        </w:rPr>
        <w:t xml:space="preserve">అమరిక </w:t>
      </w:r>
      <w:r>
        <w:rPr>
          <w:b w:val="0"/>
          <w:bCs/>
        </w:rPr>
        <w:t>&amp;</w:t>
      </w:r>
      <w:r>
        <w:rPr>
          <w:b w:val="0"/>
          <w:bCs/>
          <w:cs/>
        </w:rPr>
        <w:t xml:space="preserve"> ఏర్పాటు (లే అవుట్ </w:t>
      </w:r>
      <w:r>
        <w:rPr>
          <w:b w:val="0"/>
          <w:bCs/>
        </w:rPr>
        <w:t>&amp;</w:t>
      </w:r>
      <w:r>
        <w:rPr>
          <w:b w:val="0"/>
          <w:bCs/>
          <w:cs/>
        </w:rPr>
        <w:t xml:space="preserve"> సెట్ అప్)</w:t>
      </w:r>
      <w:r w:rsidR="0026795C" w:rsidRPr="00085AA9">
        <w:rPr>
          <w:rFonts w:cs="Arial"/>
          <w:szCs w:val="24"/>
        </w:rPr>
        <w:t>:</w:t>
      </w:r>
      <w:bookmarkEnd w:id="4"/>
      <w:r w:rsidR="00635052" w:rsidRPr="00085AA9">
        <w:rPr>
          <w:rFonts w:cs="Arial"/>
          <w:szCs w:val="24"/>
        </w:rPr>
        <w:t xml:space="preserve"> </w:t>
      </w:r>
    </w:p>
    <w:p w14:paraId="6E852118" w14:textId="77777777" w:rsidR="00D911AB" w:rsidRPr="00D23109" w:rsidRDefault="00D911AB" w:rsidP="002636EF">
      <w:pPr>
        <w:pStyle w:val="ListParagraph"/>
        <w:numPr>
          <w:ilvl w:val="2"/>
          <w:numId w:val="34"/>
        </w:numPr>
        <w:rPr>
          <w:rFonts w:ascii="Arial" w:hAnsi="Arial" w:cs="Arial"/>
          <w:color w:val="000000"/>
          <w:sz w:val="24"/>
          <w:szCs w:val="24"/>
        </w:rPr>
      </w:pPr>
      <w:r w:rsidRPr="00D23109">
        <w:rPr>
          <w:rFonts w:ascii="Arial" w:hAnsi="Arial" w:cs="Gautami"/>
          <w:color w:val="000000"/>
          <w:sz w:val="24"/>
          <w:szCs w:val="24"/>
          <w:cs/>
          <w:lang w:bidi="te-IN"/>
        </w:rPr>
        <w:t>ఓటింగు ప్రాంతంలో ఒకే సమయంలో అనుమతించబడే గరిష్ట జనాల సంఖ్యను తెలియజేసే సంకేతం ప్రతి ఓటు కేంద్రం వద్ద ఉంచబడుతుంది. ఇందులో ఓటర్లు</w:t>
      </w:r>
      <w:r w:rsidRPr="00D23109">
        <w:rPr>
          <w:rFonts w:ascii="Arial" w:hAnsi="Arial" w:cs="Arial"/>
          <w:color w:val="000000"/>
          <w:sz w:val="24"/>
          <w:szCs w:val="24"/>
        </w:rPr>
        <w:t xml:space="preserve">, </w:t>
      </w:r>
      <w:r w:rsidRPr="00D23109">
        <w:rPr>
          <w:rFonts w:ascii="Arial" w:hAnsi="Arial" w:cs="Gautami"/>
          <w:color w:val="000000"/>
          <w:sz w:val="24"/>
          <w:szCs w:val="24"/>
          <w:cs/>
          <w:lang w:bidi="te-IN"/>
        </w:rPr>
        <w:t>పరిశీలకులు</w:t>
      </w:r>
      <w:r w:rsidRPr="00D23109">
        <w:rPr>
          <w:rFonts w:ascii="Arial" w:hAnsi="Arial" w:cs="Arial"/>
          <w:color w:val="000000"/>
          <w:sz w:val="24"/>
          <w:szCs w:val="24"/>
        </w:rPr>
        <w:t xml:space="preserve">, </w:t>
      </w:r>
      <w:r w:rsidRPr="00D23109">
        <w:rPr>
          <w:rFonts w:ascii="Arial" w:hAnsi="Arial" w:cs="Gautami"/>
          <w:color w:val="000000"/>
          <w:sz w:val="24"/>
          <w:szCs w:val="24"/>
          <w:cs/>
          <w:lang w:bidi="te-IN"/>
        </w:rPr>
        <w:t>ఓటరుకు సహాయకులుగా వచ్చే స్నేహితులు</w:t>
      </w:r>
      <w:r w:rsidRPr="00D23109">
        <w:rPr>
          <w:rFonts w:ascii="Arial" w:hAnsi="Arial" w:cs="Arial"/>
          <w:color w:val="000000"/>
          <w:sz w:val="24"/>
          <w:szCs w:val="24"/>
        </w:rPr>
        <w:t xml:space="preserve">, </w:t>
      </w:r>
      <w:r w:rsidRPr="00D23109">
        <w:rPr>
          <w:rFonts w:ascii="Arial" w:hAnsi="Arial" w:cs="Gautami"/>
          <w:color w:val="000000"/>
          <w:sz w:val="24"/>
          <w:szCs w:val="24"/>
          <w:cs/>
          <w:lang w:bidi="te-IN"/>
        </w:rPr>
        <w:t xml:space="preserve">కుటుంబసభ్యులు </w:t>
      </w:r>
      <w:r w:rsidRPr="00D23109">
        <w:rPr>
          <w:rFonts w:ascii="Arial" w:hAnsi="Arial" w:cs="Gautami"/>
          <w:color w:val="000000"/>
          <w:sz w:val="24"/>
          <w:szCs w:val="24"/>
          <w:cs/>
          <w:lang w:bidi="te-IN"/>
        </w:rPr>
        <w:lastRenderedPageBreak/>
        <w:t xml:space="preserve">మరియు ఎన్నికల అధికారులు ఉంటారు. ఈ సంఖ్యను </w:t>
      </w:r>
      <w:r w:rsidRPr="00D23109">
        <w:rPr>
          <w:rFonts w:ascii="Arial" w:hAnsi="Arial" w:cs="Arial"/>
          <w:color w:val="000000"/>
          <w:sz w:val="24"/>
          <w:szCs w:val="24"/>
        </w:rPr>
        <w:t>100</w:t>
      </w:r>
      <w:r w:rsidRPr="00D23109">
        <w:rPr>
          <w:rFonts w:ascii="Arial" w:hAnsi="Arial" w:cs="Gautami"/>
          <w:color w:val="000000"/>
          <w:sz w:val="24"/>
          <w:szCs w:val="24"/>
          <w:cs/>
          <w:lang w:bidi="te-IN"/>
        </w:rPr>
        <w:t xml:space="preserve"> చదరపు అడుగులకు ఒక వ్యక్తి అనే సూత్రం ప్రకారం నిర్ణయిస్తారు. సహాయ అధికారులు అనబడే ఎన్నికల అధికారులు ఓటు కేంద్రం వెలుపలే నిలబడి ఉంటారు</w:t>
      </w:r>
      <w:r w:rsidRPr="00D23109">
        <w:rPr>
          <w:rFonts w:ascii="Arial" w:hAnsi="Arial" w:cs="Arial"/>
          <w:color w:val="000000"/>
          <w:sz w:val="24"/>
          <w:szCs w:val="24"/>
        </w:rPr>
        <w:t xml:space="preserve">, </w:t>
      </w:r>
      <w:r w:rsidRPr="00D23109">
        <w:rPr>
          <w:rFonts w:ascii="Arial" w:hAnsi="Arial" w:cs="Gautami"/>
          <w:color w:val="000000"/>
          <w:sz w:val="24"/>
          <w:szCs w:val="24"/>
          <w:cs/>
          <w:lang w:bidi="te-IN"/>
        </w:rPr>
        <w:t>ఈ బాధ్యతలతో:</w:t>
      </w:r>
    </w:p>
    <w:p w14:paraId="4D1D6B1F" w14:textId="77777777" w:rsidR="002636EF" w:rsidRDefault="002636EF" w:rsidP="002636EF">
      <w:pPr>
        <w:pStyle w:val="Default"/>
        <w:numPr>
          <w:ilvl w:val="3"/>
          <w:numId w:val="34"/>
        </w:numPr>
      </w:pPr>
      <w:r>
        <w:rPr>
          <w:rFonts w:cs="Gautami"/>
          <w:cs/>
          <w:lang w:bidi="te-IN"/>
        </w:rPr>
        <w:t xml:space="preserve">గరిష్ట ఆక్రమణ (ఆక్యుపెన్సీ) స్థాయిలను పర్యవేక్షించడం (పెద్ద ప్రదేశాలకు వాకీ-టాకీలు ఇవ్వబడతాయి)   </w:t>
      </w:r>
    </w:p>
    <w:p w14:paraId="7CA3745A" w14:textId="685D17F2" w:rsidR="002636EF" w:rsidRDefault="002636EF" w:rsidP="002636EF">
      <w:pPr>
        <w:pStyle w:val="Default"/>
        <w:numPr>
          <w:ilvl w:val="3"/>
          <w:numId w:val="34"/>
        </w:numPr>
      </w:pPr>
      <w:r>
        <w:rPr>
          <w:rFonts w:cs="Gautami"/>
          <w:cs/>
          <w:lang w:bidi="te-IN"/>
        </w:rPr>
        <w:t>ఓటర్ల తెచ్చి ఇచ్చిన మెయిలు బ్యాలెట్లను తీసు</w:t>
      </w:r>
      <w:r w:rsidR="00D23109">
        <w:rPr>
          <w:rFonts w:cs="Gautami" w:hint="cs"/>
          <w:cs/>
          <w:lang w:bidi="te-IN"/>
        </w:rPr>
        <w:t>కో</w:t>
      </w:r>
      <w:r>
        <w:rPr>
          <w:rFonts w:cs="Gautami"/>
          <w:cs/>
          <w:lang w:bidi="te-IN"/>
        </w:rPr>
        <w:t xml:space="preserve">వడం. ఓటర్లు తాము వేసిన ఓటు బ్యాలెట్లను ఇచ్చిన తరువాత అదనపు సహాయం కోరితే తప్ప ఓటింగు ప్రాంతంలో అనుమతించబడరు. ఎన్వలప్ కవర్లను మూసివేయటానికి జిగురు (గ్లూస్టిక్కులు) అన్ని ఓటు కేంద్రాలలో అందుబాటులో ఉంటాయి. </w:t>
      </w:r>
    </w:p>
    <w:p w14:paraId="25B396B6" w14:textId="77777777" w:rsidR="002636EF" w:rsidRDefault="002636EF" w:rsidP="002636EF">
      <w:pPr>
        <w:pStyle w:val="Default"/>
        <w:numPr>
          <w:ilvl w:val="3"/>
          <w:numId w:val="34"/>
        </w:numPr>
      </w:pPr>
      <w:r>
        <w:rPr>
          <w:rFonts w:cs="Gautami"/>
          <w:cs/>
          <w:lang w:bidi="te-IN"/>
        </w:rPr>
        <w:t>పిల్లలకు</w:t>
      </w:r>
      <w:r>
        <w:t xml:space="preserve">, </w:t>
      </w:r>
      <w:r>
        <w:rPr>
          <w:rFonts w:cs="Gautami"/>
          <w:cs/>
          <w:lang w:bidi="te-IN"/>
        </w:rPr>
        <w:t>ఓటరుకు సాయంగా వచ్చిన వారితో సహా ప్రతి ఒక్కరికి ఒక్కొక్కటిగా చుట్టబడిన మాస్కులని అందిస్తుంది.</w:t>
      </w:r>
    </w:p>
    <w:p w14:paraId="75A97AE3" w14:textId="77777777" w:rsidR="002636EF" w:rsidRDefault="002636EF" w:rsidP="002636EF">
      <w:pPr>
        <w:pStyle w:val="Default"/>
        <w:numPr>
          <w:ilvl w:val="3"/>
          <w:numId w:val="34"/>
        </w:numPr>
      </w:pPr>
      <w:r>
        <w:rPr>
          <w:rFonts w:cs="Gautami"/>
          <w:cs/>
          <w:lang w:bidi="te-IN"/>
        </w:rPr>
        <w:t>పరిశీలకులు</w:t>
      </w:r>
      <w:r>
        <w:t xml:space="preserve">, </w:t>
      </w:r>
      <w:r>
        <w:rPr>
          <w:rFonts w:cs="Gautami"/>
          <w:cs/>
          <w:lang w:bidi="te-IN"/>
        </w:rPr>
        <w:t>ఎన్నికల కాపలాదార్లు</w:t>
      </w:r>
      <w:r>
        <w:t xml:space="preserve">, </w:t>
      </w:r>
      <w:r>
        <w:rPr>
          <w:rFonts w:cs="Gautami"/>
          <w:cs/>
          <w:lang w:bidi="te-IN"/>
        </w:rPr>
        <w:t>పర్యవేక్షకులు</w:t>
      </w:r>
      <w:r>
        <w:t xml:space="preserve">, </w:t>
      </w:r>
      <w:r>
        <w:rPr>
          <w:rFonts w:cs="Gautami"/>
          <w:cs/>
          <w:lang w:bidi="te-IN"/>
        </w:rPr>
        <w:t>ప్రచార ప్రతినిధులు మాస్కు ధరించకుండా ఓటింగు ప్రాంతంలోకి అనుమతించబడరు. ఈ విషయంలో ఎలాంటి మినహాయింపులు లేవు.</w:t>
      </w:r>
    </w:p>
    <w:p w14:paraId="01DC4E34" w14:textId="77777777" w:rsidR="002636EF" w:rsidRDefault="002636EF" w:rsidP="002636EF">
      <w:pPr>
        <w:pStyle w:val="Default"/>
        <w:numPr>
          <w:ilvl w:val="3"/>
          <w:numId w:val="34"/>
        </w:numPr>
      </w:pPr>
      <w:r>
        <w:rPr>
          <w:rFonts w:cs="Gautami"/>
          <w:cs/>
          <w:lang w:bidi="te-IN"/>
        </w:rPr>
        <w:t>వెలుపల రక్షిత చూరు లేని ఓటు కేంద్రాలకు జలనిరోధిత పందిర్లు (వాటర్ ప్రూఫ్ కానొపీస్) జారీ చేయబడతాయి.</w:t>
      </w:r>
    </w:p>
    <w:p w14:paraId="0A8035DE" w14:textId="162B05D3" w:rsidR="002636EF" w:rsidRDefault="002636EF" w:rsidP="002636EF">
      <w:pPr>
        <w:pStyle w:val="Default"/>
        <w:numPr>
          <w:ilvl w:val="2"/>
          <w:numId w:val="34"/>
        </w:numPr>
      </w:pPr>
      <w:r>
        <w:rPr>
          <w:rFonts w:cs="Gautami"/>
          <w:cs/>
          <w:lang w:bidi="te-IN"/>
        </w:rPr>
        <w:t xml:space="preserve">ఒకటి కంటే ఎక్కువ ద్వారబంధాలు ఉన్న ఓటు కేంద్రాలకు </w:t>
      </w:r>
      <w:r>
        <w:t>“</w:t>
      </w:r>
      <w:r>
        <w:rPr>
          <w:rFonts w:cs="Gautami"/>
          <w:cs/>
          <w:lang w:bidi="te-IN"/>
        </w:rPr>
        <w:t>ప్రవేశం</w:t>
      </w:r>
      <w:r>
        <w:t xml:space="preserve">” </w:t>
      </w:r>
      <w:r>
        <w:rPr>
          <w:rFonts w:cs="Gautami"/>
          <w:cs/>
          <w:lang w:bidi="te-IN"/>
        </w:rPr>
        <w:t xml:space="preserve">మరియు </w:t>
      </w:r>
      <w:r>
        <w:t>“</w:t>
      </w:r>
      <w:r>
        <w:rPr>
          <w:rFonts w:cs="Gautami"/>
          <w:cs/>
          <w:lang w:bidi="te-IN"/>
        </w:rPr>
        <w:t>నిష్క్రమణ</w:t>
      </w:r>
      <w:r>
        <w:t xml:space="preserve">” </w:t>
      </w:r>
      <w:r w:rsidR="00D23109">
        <w:rPr>
          <w:rFonts w:cs="Gautami" w:hint="cs"/>
          <w:cs/>
          <w:lang w:bidi="te-IN"/>
        </w:rPr>
        <w:t xml:space="preserve">సంకేతాలు </w:t>
      </w:r>
      <w:r>
        <w:rPr>
          <w:rFonts w:cs="Gautami"/>
          <w:cs/>
          <w:lang w:bidi="te-IN"/>
        </w:rPr>
        <w:t>స్పష్టంగా ప్రదర్శించబడతాయి. ఒకే ప్రవేశ ద్వారం/నిష్క్రమణ ఉన్న ఓటు కేంద్రాలకు సహాయ అధికారి ద్వారం వద్ద జనసమ్మర్ధాన్ని పర్యవేక్షిస్తారు.</w:t>
      </w:r>
    </w:p>
    <w:p w14:paraId="739F49C1" w14:textId="77777777" w:rsidR="002636EF" w:rsidRDefault="002636EF" w:rsidP="002636EF">
      <w:pPr>
        <w:pStyle w:val="Default"/>
        <w:numPr>
          <w:ilvl w:val="2"/>
          <w:numId w:val="34"/>
        </w:numPr>
      </w:pPr>
      <w:r>
        <w:rPr>
          <w:rFonts w:cs="Gautami"/>
          <w:cs/>
          <w:lang w:bidi="te-IN"/>
        </w:rPr>
        <w:t>ప్రతి ఓటు కేంద్రం లో గరిష్ట ఆక్రమణ సంఖ్య</w:t>
      </w:r>
      <w:r>
        <w:t xml:space="preserve">, </w:t>
      </w:r>
      <w:r>
        <w:rPr>
          <w:rFonts w:cs="Gautami"/>
          <w:cs/>
          <w:lang w:bidi="te-IN"/>
        </w:rPr>
        <w:t xml:space="preserve">సామాజిక దూరాన్ని పాటించడానికి  ప్రజలు నిలబడాల్సిన ప్రదేశాలకు సంబంధించి ఏర్పాటు చేసిన రేఖాచిత్రమొకటి ఉంటుంది. (ఉదాహరణకు </w:t>
      </w:r>
      <w:r w:rsidRPr="008B74BA">
        <w:rPr>
          <w:rFonts w:cs="Gautami"/>
          <w:b/>
          <w:bCs/>
          <w:cs/>
          <w:lang w:bidi="te-IN"/>
        </w:rPr>
        <w:t xml:space="preserve">అనుబంధం </w:t>
      </w:r>
      <w:r w:rsidRPr="008B74BA">
        <w:rPr>
          <w:b/>
          <w:bCs/>
        </w:rPr>
        <w:t>B</w:t>
      </w:r>
      <w:r>
        <w:t xml:space="preserve"> </w:t>
      </w:r>
      <w:r>
        <w:rPr>
          <w:rFonts w:cs="Gautami"/>
          <w:cs/>
          <w:lang w:bidi="te-IN"/>
        </w:rPr>
        <w:t>ని చూడండి)</w:t>
      </w:r>
    </w:p>
    <w:p w14:paraId="40DD7596" w14:textId="51FB63F2" w:rsidR="002636EF" w:rsidRDefault="002636EF" w:rsidP="002636EF">
      <w:pPr>
        <w:pStyle w:val="Default"/>
        <w:numPr>
          <w:ilvl w:val="2"/>
          <w:numId w:val="34"/>
        </w:numPr>
      </w:pPr>
      <w:r>
        <w:rPr>
          <w:rFonts w:cs="Gautami"/>
          <w:cs/>
          <w:lang w:bidi="te-IN"/>
        </w:rPr>
        <w:t>నమోదు చేసుకోటానికి వేచి ఉన్నప్పుడు</w:t>
      </w:r>
      <w:r>
        <w:t xml:space="preserve">, </w:t>
      </w:r>
      <w:r>
        <w:rPr>
          <w:rFonts w:cs="Gautami"/>
          <w:cs/>
          <w:lang w:bidi="te-IN"/>
        </w:rPr>
        <w:t>తమ బ్యాలెట్ కోసం లేదా ఐసిఎక్స్ యాక్టివేషన్ కార్డు కోసం వేచి ఉన్నప్పుడు</w:t>
      </w:r>
      <w:r>
        <w:t xml:space="preserve">, </w:t>
      </w:r>
      <w:r>
        <w:rPr>
          <w:rFonts w:cs="Gautami"/>
          <w:cs/>
          <w:lang w:bidi="te-IN"/>
        </w:rPr>
        <w:t xml:space="preserve">ఓటింగు బూత్ ల కోసం వేచి ఉన్నప్పుడు ఓటర్లు నిలబడవలసిన ప్రదేశాన్ని నీలం రంగు పెయింటర్స్ టేపు సూచిస్తుంది. ఈ </w:t>
      </w:r>
      <w:r w:rsidR="008B74BA">
        <w:rPr>
          <w:rFonts w:cs="Gautami" w:hint="cs"/>
          <w:cs/>
          <w:lang w:bidi="te-IN"/>
        </w:rPr>
        <w:t>సంకేతాల్ని</w:t>
      </w:r>
      <w:r>
        <w:rPr>
          <w:rFonts w:cs="Gautami"/>
          <w:cs/>
          <w:lang w:bidi="te-IN"/>
        </w:rPr>
        <w:t xml:space="preserve"> ఓటింగుకు ముందు ఎన్నికల అధికారులు బయట</w:t>
      </w:r>
      <w:r>
        <w:t xml:space="preserve">, </w:t>
      </w:r>
      <w:r>
        <w:rPr>
          <w:rFonts w:cs="Gautami"/>
          <w:cs/>
          <w:lang w:bidi="te-IN"/>
        </w:rPr>
        <w:t>సామగ్రిని అందించే సహాయక బృందం లోపల ఏర్పాటు చేస్తారు.</w:t>
      </w:r>
    </w:p>
    <w:p w14:paraId="0AF4DABB" w14:textId="34361FC5" w:rsidR="002636EF" w:rsidRDefault="002636EF" w:rsidP="002636EF">
      <w:pPr>
        <w:pStyle w:val="Default"/>
        <w:numPr>
          <w:ilvl w:val="2"/>
          <w:numId w:val="34"/>
        </w:numPr>
      </w:pPr>
      <w:r>
        <w:rPr>
          <w:rFonts w:cs="Gautami"/>
          <w:cs/>
          <w:lang w:bidi="te-IN"/>
        </w:rPr>
        <w:lastRenderedPageBreak/>
        <w:t xml:space="preserve">పెద్ద ఓటు కేంద్ర స్థానాల్లో జనాలను లోపల కాని బయట కానీ వరుసలో నిలబెట్టటానికి ఊత కర్రలు (స్టాంచన్లు) అందించబడతాయి. </w:t>
      </w:r>
    </w:p>
    <w:p w14:paraId="6E77E63D" w14:textId="2757792E" w:rsidR="002636EF" w:rsidRDefault="002636EF" w:rsidP="002636EF">
      <w:pPr>
        <w:pStyle w:val="Default"/>
        <w:numPr>
          <w:ilvl w:val="2"/>
          <w:numId w:val="34"/>
        </w:numPr>
      </w:pPr>
      <w:r>
        <w:rPr>
          <w:rFonts w:cs="Gautami"/>
          <w:cs/>
          <w:lang w:bidi="te-IN"/>
        </w:rPr>
        <w:t>నమోదు అధికారి స్టేషన్ వద్ద</w:t>
      </w:r>
      <w:r>
        <w:t xml:space="preserve">, </w:t>
      </w:r>
      <w:r>
        <w:rPr>
          <w:rFonts w:cs="Gautami"/>
          <w:cs/>
          <w:lang w:bidi="te-IN"/>
        </w:rPr>
        <w:t xml:space="preserve">బ్యాలెట్ ఆఫీసరు స్టేషన్ వద్ద మరియు సివిఆర్ ఆఫీసరు స్టేషన్ వద్ద ప్లాస్టిక్ అవరోధాలు (బారియర్లు) ఏర్పాటు చేయబడతాయి. ప్రతి ప్రదేశానికి అవసరాన్ని బట్టి ఉపయోగించడానికి అదనపు </w:t>
      </w:r>
      <w:r w:rsidR="008B74BA">
        <w:rPr>
          <w:rFonts w:cs="Gautami"/>
          <w:cs/>
          <w:lang w:bidi="te-IN"/>
        </w:rPr>
        <w:t xml:space="preserve">అవరోధాలు </w:t>
      </w:r>
      <w:r>
        <w:rPr>
          <w:rFonts w:cs="Gautami"/>
          <w:cs/>
          <w:lang w:bidi="te-IN"/>
        </w:rPr>
        <w:t>జారీ చేయబడతాయి.</w:t>
      </w:r>
    </w:p>
    <w:p w14:paraId="08C895BE" w14:textId="584897D4" w:rsidR="002636EF" w:rsidRDefault="008B74BA" w:rsidP="002636EF">
      <w:pPr>
        <w:pStyle w:val="Default"/>
        <w:numPr>
          <w:ilvl w:val="2"/>
          <w:numId w:val="34"/>
        </w:numPr>
      </w:pPr>
      <w:r>
        <w:rPr>
          <w:rFonts w:cs="Gautami"/>
          <w:cs/>
          <w:lang w:bidi="te-IN"/>
        </w:rPr>
        <w:t>కార్యాలయం నుండి అదనంగా</w:t>
      </w:r>
      <w:r w:rsidR="002636EF">
        <w:rPr>
          <w:rFonts w:cs="Gautami"/>
          <w:cs/>
          <w:lang w:bidi="te-IN"/>
        </w:rPr>
        <w:t xml:space="preserve"> కుర్చీలు అభ్య</w:t>
      </w:r>
      <w:r>
        <w:rPr>
          <w:rFonts w:cs="Gautami"/>
          <w:cs/>
          <w:lang w:bidi="te-IN"/>
        </w:rPr>
        <w:t xml:space="preserve">ర్థించబడతాయి. ఒకవేళ కార్యాలయం </w:t>
      </w:r>
      <w:r w:rsidR="002636EF">
        <w:rPr>
          <w:rFonts w:cs="Gautami"/>
          <w:cs/>
          <w:lang w:bidi="te-IN"/>
        </w:rPr>
        <w:t xml:space="preserve">అదనపు </w:t>
      </w:r>
      <w:r>
        <w:rPr>
          <w:rFonts w:cs="Gautami" w:hint="cs"/>
          <w:cs/>
          <w:lang w:bidi="te-IN"/>
        </w:rPr>
        <w:t>20</w:t>
      </w:r>
      <w:r w:rsidR="002636EF">
        <w:rPr>
          <w:rFonts w:cs="Gautami"/>
          <w:cs/>
          <w:lang w:bidi="te-IN"/>
        </w:rPr>
        <w:t xml:space="preserve"> కుర్చీలను అందించలేకపోతే వాటిని విఆర్ఇ ఇస్తుంది. ఈ కుర్చీలు వరుసలో వేచియున్న ఓటర్ల కోసం కేటాయించబడతాయి.</w:t>
      </w:r>
    </w:p>
    <w:p w14:paraId="12255CF0" w14:textId="2ACC5E2E" w:rsidR="002636EF" w:rsidRDefault="002636EF" w:rsidP="002636EF">
      <w:pPr>
        <w:pStyle w:val="Default"/>
        <w:numPr>
          <w:ilvl w:val="2"/>
          <w:numId w:val="34"/>
        </w:numPr>
      </w:pPr>
      <w:r>
        <w:rPr>
          <w:rFonts w:cs="Gautami"/>
          <w:cs/>
          <w:lang w:bidi="te-IN"/>
        </w:rPr>
        <w:t>హ్యాండ్ శానిటైజరు</w:t>
      </w:r>
      <w:r>
        <w:t xml:space="preserve">, </w:t>
      </w:r>
      <w:r>
        <w:rPr>
          <w:rFonts w:cs="Gautami"/>
          <w:cs/>
          <w:lang w:bidi="te-IN"/>
        </w:rPr>
        <w:t>టిష్యులతో ప్రత్యేకంగా ఏర్పరచబడిన శానిటేషన్ స్టేషన్ (</w:t>
      </w:r>
      <w:r w:rsidRPr="008B74BA">
        <w:rPr>
          <w:rFonts w:cs="Gautami"/>
          <w:b/>
          <w:bCs/>
          <w:cs/>
          <w:lang w:bidi="te-IN"/>
        </w:rPr>
        <w:t xml:space="preserve">అనుబంధం </w:t>
      </w:r>
      <w:r w:rsidRPr="008B74BA">
        <w:rPr>
          <w:b/>
          <w:bCs/>
        </w:rPr>
        <w:t>A</w:t>
      </w:r>
      <w:r>
        <w:t xml:space="preserve"> </w:t>
      </w:r>
      <w:r>
        <w:rPr>
          <w:rFonts w:cs="Gautami"/>
          <w:cs/>
          <w:lang w:bidi="te-IN"/>
        </w:rPr>
        <w:t xml:space="preserve">లో </w:t>
      </w:r>
      <w:r>
        <w:t xml:space="preserve">“S” </w:t>
      </w:r>
      <w:r w:rsidR="008B74BA">
        <w:rPr>
          <w:rFonts w:cs="Gautami"/>
          <w:cs/>
          <w:lang w:bidi="te-IN"/>
        </w:rPr>
        <w:t>గా గుర్తించ</w:t>
      </w:r>
      <w:r>
        <w:rPr>
          <w:rFonts w:cs="Gautami"/>
          <w:cs/>
          <w:lang w:bidi="te-IN"/>
        </w:rPr>
        <w:t>బడింది) ఏర్పాటు చేయబడుతుంది.</w:t>
      </w:r>
    </w:p>
    <w:p w14:paraId="3E6B1E88" w14:textId="77777777" w:rsidR="002636EF" w:rsidRDefault="002636EF" w:rsidP="002636EF">
      <w:pPr>
        <w:pStyle w:val="Default"/>
        <w:numPr>
          <w:ilvl w:val="2"/>
          <w:numId w:val="34"/>
        </w:numPr>
      </w:pPr>
      <w:r>
        <w:rPr>
          <w:rFonts w:cs="Gautami"/>
          <w:cs/>
          <w:lang w:bidi="te-IN"/>
        </w:rPr>
        <w:t>చెత్త</w:t>
      </w:r>
      <w:r>
        <w:t xml:space="preserve">, </w:t>
      </w:r>
      <w:r>
        <w:rPr>
          <w:rFonts w:cs="Gautami"/>
          <w:cs/>
          <w:lang w:bidi="te-IN"/>
        </w:rPr>
        <w:t>వాడివేసిన మాస్కులు</w:t>
      </w:r>
      <w:r>
        <w:t xml:space="preserve">, </w:t>
      </w:r>
      <w:r>
        <w:rPr>
          <w:rFonts w:cs="Gautami"/>
          <w:cs/>
          <w:lang w:bidi="te-IN"/>
        </w:rPr>
        <w:t>వాడివేసిన చేతి తొడుగులు</w:t>
      </w:r>
      <w:r>
        <w:t xml:space="preserve">, </w:t>
      </w:r>
      <w:r>
        <w:rPr>
          <w:rFonts w:cs="Gautami"/>
          <w:cs/>
          <w:lang w:bidi="te-IN"/>
        </w:rPr>
        <w:t>వాడిన పెన్నుల కోసం  ప్రతి స్టేషన్ లోను విడి విడి చెత్త సంచులు అందించబడతాయి.</w:t>
      </w:r>
    </w:p>
    <w:p w14:paraId="2E7F1BDA" w14:textId="77777777" w:rsidR="002636EF" w:rsidRDefault="002636EF" w:rsidP="002636EF">
      <w:pPr>
        <w:pStyle w:val="Default"/>
        <w:numPr>
          <w:ilvl w:val="2"/>
          <w:numId w:val="34"/>
        </w:numPr>
      </w:pPr>
      <w:r>
        <w:rPr>
          <w:rFonts w:cs="Gautami"/>
          <w:cs/>
          <w:lang w:bidi="te-IN"/>
        </w:rPr>
        <w:t xml:space="preserve">ఓటరుకి ఇవ్వటానికి బ్యాలెట్ అధికారి </w:t>
      </w:r>
      <w:r>
        <w:t xml:space="preserve">, </w:t>
      </w:r>
      <w:r>
        <w:rPr>
          <w:rFonts w:cs="Gautami"/>
          <w:cs/>
          <w:lang w:bidi="te-IN"/>
        </w:rPr>
        <w:t>సివిఆర్ అధికారి వద్ద ఒకసారి వాడి పడవేసే పెన్నులు మాత్రమే ఇవ్వబడతాయి. నమోదు అధికారి స్టేషన్ వద్ద భాషా అవరోధాలను అధిగమించడానికి ఇచ్చే స్క్రాచ్ పాడ్ తో పాటు పెన్నులు లభిస్తాయి.</w:t>
      </w:r>
    </w:p>
    <w:p w14:paraId="5D5C48DE" w14:textId="77777777" w:rsidR="002636EF" w:rsidRDefault="002636EF" w:rsidP="002636EF">
      <w:pPr>
        <w:pStyle w:val="Default"/>
        <w:numPr>
          <w:ilvl w:val="2"/>
          <w:numId w:val="34"/>
        </w:numPr>
      </w:pPr>
      <w:r>
        <w:rPr>
          <w:rFonts w:cs="Gautami"/>
          <w:cs/>
          <w:lang w:bidi="te-IN"/>
        </w:rPr>
        <w:t xml:space="preserve">ప్రతి ఓటు కేంద్రంలోను ఓటరు సెంటరు గైడు బైండరులో క్రిమిసంహారక పద్ధతులు వివరించబడతాయి (ఉదాహరణకు </w:t>
      </w:r>
      <w:r w:rsidRPr="008B74BA">
        <w:rPr>
          <w:rFonts w:cs="Gautami"/>
          <w:b/>
          <w:bCs/>
          <w:cs/>
          <w:lang w:bidi="te-IN"/>
        </w:rPr>
        <w:t xml:space="preserve">అనుబంధం </w:t>
      </w:r>
      <w:r w:rsidRPr="008B74BA">
        <w:rPr>
          <w:b/>
          <w:bCs/>
        </w:rPr>
        <w:t>C</w:t>
      </w:r>
      <w:r>
        <w:t xml:space="preserve"> </w:t>
      </w:r>
      <w:r>
        <w:rPr>
          <w:rFonts w:cs="Gautami"/>
          <w:cs/>
          <w:lang w:bidi="te-IN"/>
        </w:rPr>
        <w:t>ని చూడండి). ఎన్నికల అధికారులు ప్రతి ఉదయం</w:t>
      </w:r>
      <w:r>
        <w:t xml:space="preserve">, </w:t>
      </w:r>
      <w:r>
        <w:rPr>
          <w:rFonts w:cs="Gautami"/>
          <w:cs/>
          <w:lang w:bidi="te-IN"/>
        </w:rPr>
        <w:t>ఒకవేళ మరుసటి రోజు తిరిగి ఆ స్టేషన్ కి రాకపోతే రాత్రి పూట</w:t>
      </w:r>
      <w:r>
        <w:t xml:space="preserve">, </w:t>
      </w:r>
      <w:r>
        <w:rPr>
          <w:rFonts w:cs="Gautami"/>
          <w:cs/>
          <w:lang w:bidi="te-IN"/>
        </w:rPr>
        <w:t>తమ సొంత స్టేషన్లను రోగకారక క్రిములు లేకుండా శుభ్రపరచుకోవాలి. బూత్ లు</w:t>
      </w:r>
      <w:r>
        <w:t xml:space="preserve">, </w:t>
      </w:r>
      <w:r>
        <w:rPr>
          <w:rFonts w:cs="Gautami"/>
          <w:cs/>
          <w:lang w:bidi="te-IN"/>
        </w:rPr>
        <w:t>ఐసిఎక్స్ యంత్రాల పరిశుభ్రతకు</w:t>
      </w:r>
      <w:r>
        <w:t xml:space="preserve">, </w:t>
      </w:r>
      <w:r>
        <w:rPr>
          <w:rFonts w:cs="Gautami"/>
          <w:cs/>
          <w:lang w:bidi="te-IN"/>
        </w:rPr>
        <w:t>పర్యవేక్షణకు సహాయక అధికారులు బాధ్యులు.</w:t>
      </w:r>
    </w:p>
    <w:p w14:paraId="38646236" w14:textId="77777777" w:rsidR="002636EF" w:rsidRDefault="002636EF" w:rsidP="002636EF">
      <w:pPr>
        <w:pStyle w:val="Default"/>
        <w:numPr>
          <w:ilvl w:val="2"/>
          <w:numId w:val="34"/>
        </w:numPr>
      </w:pPr>
      <w:r>
        <w:rPr>
          <w:rFonts w:cs="Gautami"/>
          <w:cs/>
          <w:lang w:bidi="te-IN"/>
        </w:rPr>
        <w:t>గట్టి ఉపరితలాలు</w:t>
      </w:r>
      <w:r>
        <w:t xml:space="preserve">, </w:t>
      </w:r>
      <w:r>
        <w:rPr>
          <w:rFonts w:cs="Gautami"/>
          <w:cs/>
          <w:lang w:bidi="te-IN"/>
        </w:rPr>
        <w:t>గచ్చు</w:t>
      </w:r>
      <w:r>
        <w:t xml:space="preserve">, </w:t>
      </w:r>
      <w:r>
        <w:rPr>
          <w:rFonts w:cs="Gautami"/>
          <w:cs/>
          <w:lang w:bidi="te-IN"/>
        </w:rPr>
        <w:t>జనాలు తిరిగే చోట్లు</w:t>
      </w:r>
      <w:r>
        <w:t xml:space="preserve">, </w:t>
      </w:r>
      <w:r>
        <w:rPr>
          <w:rFonts w:cs="Gautami"/>
          <w:cs/>
          <w:lang w:bidi="te-IN"/>
        </w:rPr>
        <w:t>హెపా (</w:t>
      </w:r>
      <w:r>
        <w:t xml:space="preserve">HEPA) </w:t>
      </w:r>
      <w:r>
        <w:rPr>
          <w:rFonts w:cs="Gautami"/>
          <w:cs/>
          <w:lang w:bidi="te-IN"/>
        </w:rPr>
        <w:t>ఫిలటర్ల లోతైన శుభ్రతా సేవలు ప్రతి ఓటు కేంద్రానికి అందించబడతాయి.</w:t>
      </w:r>
    </w:p>
    <w:p w14:paraId="32A91CCB" w14:textId="77777777" w:rsidR="00982F7F" w:rsidRPr="00AE3857" w:rsidRDefault="00982F7F" w:rsidP="00982F7F">
      <w:pPr>
        <w:pStyle w:val="Default"/>
        <w:ind w:left="2220"/>
        <w:rPr>
          <w:lang w:bidi="te-IN"/>
        </w:rPr>
      </w:pPr>
    </w:p>
    <w:p w14:paraId="45F835E8" w14:textId="77777777" w:rsidR="00462423" w:rsidRPr="003E0E09" w:rsidRDefault="00462423" w:rsidP="00462423">
      <w:pPr>
        <w:pStyle w:val="Default"/>
        <w:numPr>
          <w:ilvl w:val="1"/>
          <w:numId w:val="34"/>
        </w:numPr>
        <w:rPr>
          <w:rStyle w:val="Heading2Char"/>
          <w:rFonts w:cs="Arial"/>
          <w:b w:val="0"/>
          <w:bCs/>
          <w:sz w:val="32"/>
        </w:rPr>
      </w:pPr>
      <w:bookmarkStart w:id="5" w:name="_Toc49124078"/>
      <w:r w:rsidRPr="003E0E09">
        <w:rPr>
          <w:rStyle w:val="Heading2Char"/>
          <w:rFonts w:cs="Gautami"/>
          <w:b w:val="0"/>
          <w:bCs/>
          <w:sz w:val="32"/>
          <w:cs/>
          <w:lang w:bidi="te-IN"/>
        </w:rPr>
        <w:t xml:space="preserve">సంకేతాలు </w:t>
      </w:r>
      <w:r w:rsidRPr="003E0E09">
        <w:rPr>
          <w:rStyle w:val="Heading2Char"/>
          <w:rFonts w:cs="Arial"/>
          <w:b w:val="0"/>
          <w:bCs/>
          <w:sz w:val="32"/>
        </w:rPr>
        <w:t xml:space="preserve">– </w:t>
      </w:r>
      <w:r w:rsidRPr="003E0E09">
        <w:rPr>
          <w:rStyle w:val="Heading2Char"/>
          <w:rFonts w:cs="Gautami"/>
          <w:b w:val="0"/>
          <w:bCs/>
          <w:sz w:val="32"/>
          <w:cs/>
          <w:lang w:bidi="te-IN"/>
        </w:rPr>
        <w:t xml:space="preserve">అనుబంధం </w:t>
      </w:r>
      <w:r w:rsidRPr="003E0E09">
        <w:rPr>
          <w:rStyle w:val="Heading2Char"/>
          <w:rFonts w:cs="Arial"/>
          <w:sz w:val="32"/>
        </w:rPr>
        <w:t>D</w:t>
      </w:r>
      <w:r w:rsidRPr="003E0E09">
        <w:rPr>
          <w:rStyle w:val="Heading2Char"/>
          <w:rFonts w:cs="Arial"/>
          <w:b w:val="0"/>
          <w:bCs/>
          <w:sz w:val="32"/>
        </w:rPr>
        <w:t xml:space="preserve"> </w:t>
      </w:r>
      <w:r w:rsidRPr="003E0E09">
        <w:rPr>
          <w:rStyle w:val="Heading2Char"/>
          <w:rFonts w:cs="Gautami"/>
          <w:b w:val="0"/>
          <w:bCs/>
          <w:sz w:val="32"/>
          <w:cs/>
          <w:lang w:bidi="te-IN"/>
        </w:rPr>
        <w:t>నమూనాలు</w:t>
      </w:r>
      <w:bookmarkEnd w:id="5"/>
    </w:p>
    <w:p w14:paraId="5617794E" w14:textId="7D45E1D9" w:rsidR="00462423" w:rsidRDefault="00462423" w:rsidP="00462423">
      <w:pPr>
        <w:pStyle w:val="Default"/>
        <w:numPr>
          <w:ilvl w:val="2"/>
          <w:numId w:val="34"/>
        </w:numPr>
      </w:pPr>
      <w:r>
        <w:rPr>
          <w:rFonts w:cstheme="minorBidi"/>
          <w:cs/>
          <w:lang w:bidi="te-IN"/>
        </w:rPr>
        <w:t>ప్రతి ఓటు కేంద్రం లోపల</w:t>
      </w:r>
      <w:r>
        <w:rPr>
          <w:rFonts w:cstheme="minorBidi"/>
          <w:lang w:bidi="te-IN"/>
        </w:rPr>
        <w:t xml:space="preserve">, </w:t>
      </w:r>
      <w:r>
        <w:rPr>
          <w:rFonts w:cstheme="minorBidi"/>
          <w:cs/>
          <w:lang w:bidi="te-IN"/>
        </w:rPr>
        <w:t xml:space="preserve">బయట మూడు భాషల్లో </w:t>
      </w:r>
      <w:r>
        <w:rPr>
          <w:rFonts w:cstheme="minorBidi"/>
          <w:lang w:bidi="te-IN"/>
        </w:rPr>
        <w:t>“</w:t>
      </w:r>
      <w:r>
        <w:rPr>
          <w:rFonts w:cstheme="minorBidi"/>
          <w:cs/>
          <w:lang w:bidi="te-IN"/>
        </w:rPr>
        <w:t>మీరు మాస్కు ధరించాల్సిందిగా కోరుతున్నాం</w:t>
      </w:r>
      <w:r>
        <w:rPr>
          <w:rFonts w:cstheme="minorBidi"/>
          <w:lang w:bidi="te-IN"/>
        </w:rPr>
        <w:t>” (</w:t>
      </w:r>
      <w:r>
        <w:t>“</w:t>
      </w:r>
      <w:r>
        <w:rPr>
          <w:rFonts w:cstheme="minorBidi"/>
          <w:cs/>
          <w:lang w:bidi="te-IN"/>
        </w:rPr>
        <w:t>వుయ్ ఆస్క్ దట్ యు</w:t>
      </w:r>
      <w:r w:rsidR="008B74BA">
        <w:rPr>
          <w:rFonts w:cstheme="minorBidi" w:hint="cs"/>
          <w:cs/>
          <w:lang w:bidi="te-IN"/>
        </w:rPr>
        <w:t xml:space="preserve"> </w:t>
      </w:r>
      <w:r>
        <w:rPr>
          <w:rFonts w:cstheme="minorBidi"/>
          <w:cs/>
          <w:lang w:bidi="te-IN"/>
        </w:rPr>
        <w:t>మాస్క్</w:t>
      </w:r>
      <w:r>
        <w:rPr>
          <w:rFonts w:cstheme="minorBidi"/>
          <w:lang w:bidi="te-IN"/>
        </w:rPr>
        <w:t>”)</w:t>
      </w:r>
    </w:p>
    <w:p w14:paraId="5D959487" w14:textId="77777777" w:rsidR="00462423" w:rsidRDefault="00462423" w:rsidP="00462423">
      <w:pPr>
        <w:pStyle w:val="Default"/>
        <w:numPr>
          <w:ilvl w:val="2"/>
          <w:numId w:val="34"/>
        </w:numPr>
      </w:pPr>
      <w:r>
        <w:t xml:space="preserve"> </w:t>
      </w:r>
      <w:r>
        <w:rPr>
          <w:rFonts w:cstheme="minorBidi"/>
          <w:cs/>
          <w:lang w:bidi="te-IN"/>
        </w:rPr>
        <w:t>మూడు భాషల్లో ప్రవేశ/నిష్క్రమణ సంకేతాలు</w:t>
      </w:r>
    </w:p>
    <w:p w14:paraId="4E6FEE29" w14:textId="77777777" w:rsidR="00462423" w:rsidRDefault="00462423" w:rsidP="00462423">
      <w:pPr>
        <w:pStyle w:val="Default"/>
        <w:numPr>
          <w:ilvl w:val="2"/>
          <w:numId w:val="34"/>
        </w:numPr>
      </w:pPr>
      <w:r>
        <w:rPr>
          <w:rFonts w:cstheme="minorBidi"/>
          <w:cs/>
          <w:lang w:bidi="te-IN"/>
        </w:rPr>
        <w:t>పరిశీలకుడు/పోలింగు కాపలాదారు సంకేతం</w:t>
      </w:r>
      <w:r>
        <w:rPr>
          <w:rFonts w:cstheme="minorBidi"/>
          <w:lang w:bidi="te-IN"/>
        </w:rPr>
        <w:t xml:space="preserve">, </w:t>
      </w:r>
      <w:r>
        <w:rPr>
          <w:rFonts w:cstheme="minorBidi"/>
          <w:cs/>
          <w:lang w:bidi="te-IN"/>
        </w:rPr>
        <w:t>ఇంగ్లీషులో మాత్రమే</w:t>
      </w:r>
    </w:p>
    <w:p w14:paraId="3710830C" w14:textId="77777777" w:rsidR="00462423" w:rsidRDefault="00462423" w:rsidP="00462423">
      <w:pPr>
        <w:pStyle w:val="Default"/>
        <w:numPr>
          <w:ilvl w:val="2"/>
          <w:numId w:val="34"/>
        </w:numPr>
      </w:pPr>
      <w:r>
        <w:rPr>
          <w:rFonts w:cstheme="minorBidi"/>
          <w:cs/>
          <w:lang w:bidi="te-IN"/>
        </w:rPr>
        <w:lastRenderedPageBreak/>
        <w:t>ఇప్పటికే శాక్రమెంటో కౌంటీ వ్యాపారాలు వినియోగించిన</w:t>
      </w:r>
      <w:r>
        <w:rPr>
          <w:rFonts w:cstheme="minorBidi"/>
          <w:lang w:bidi="te-IN"/>
        </w:rPr>
        <w:t xml:space="preserve">, </w:t>
      </w:r>
      <w:r>
        <w:rPr>
          <w:rFonts w:cstheme="minorBidi"/>
          <w:cs/>
          <w:lang w:bidi="te-IN"/>
        </w:rPr>
        <w:t>శాక్రమెంటో కౌంటీ గరిష్ట ఆక్రమణ సంకేతాలు మూడు భాషల్లో</w:t>
      </w:r>
    </w:p>
    <w:p w14:paraId="0F802945" w14:textId="095AEB99" w:rsidR="00462423" w:rsidRDefault="00462423" w:rsidP="00462423">
      <w:pPr>
        <w:pStyle w:val="Default"/>
        <w:numPr>
          <w:ilvl w:val="2"/>
          <w:numId w:val="34"/>
        </w:numPr>
      </w:pPr>
      <w:r>
        <w:rPr>
          <w:rFonts w:cstheme="minorBidi"/>
          <w:lang w:bidi="te-IN"/>
        </w:rPr>
        <w:t>“</w:t>
      </w:r>
      <w:r>
        <w:rPr>
          <w:rFonts w:cstheme="minorBidi"/>
          <w:cs/>
          <w:lang w:bidi="te-IN"/>
        </w:rPr>
        <w:t>వరుసలో నిలబడండి</w:t>
      </w:r>
      <w:r>
        <w:rPr>
          <w:rFonts w:cstheme="minorBidi"/>
          <w:lang w:bidi="te-IN"/>
        </w:rPr>
        <w:t xml:space="preserve">” </w:t>
      </w:r>
      <w:r>
        <w:rPr>
          <w:rFonts w:cstheme="minorBidi"/>
          <w:cs/>
          <w:lang w:bidi="te-IN"/>
        </w:rPr>
        <w:t>సంకేతాలు</w:t>
      </w:r>
    </w:p>
    <w:p w14:paraId="42BC019A" w14:textId="77777777" w:rsidR="00462423" w:rsidRDefault="00462423" w:rsidP="00462423">
      <w:pPr>
        <w:pStyle w:val="Default"/>
        <w:numPr>
          <w:ilvl w:val="2"/>
          <w:numId w:val="34"/>
        </w:numPr>
      </w:pPr>
      <w:r>
        <w:rPr>
          <w:rFonts w:cstheme="minorBidi"/>
          <w:cs/>
          <w:lang w:bidi="te-IN"/>
        </w:rPr>
        <w:t>ఓటింగు బూత్ లలో ఉంచడానికి సంఖ్యలు</w:t>
      </w:r>
    </w:p>
    <w:p w14:paraId="6830B452" w14:textId="3C3D4292" w:rsidR="00982F7F" w:rsidRPr="00AE3857" w:rsidRDefault="00462423" w:rsidP="00462423">
      <w:pPr>
        <w:pStyle w:val="Default"/>
        <w:numPr>
          <w:ilvl w:val="2"/>
          <w:numId w:val="34"/>
        </w:numPr>
      </w:pPr>
      <w:r>
        <w:rPr>
          <w:rFonts w:cstheme="minorBidi"/>
          <w:cs/>
          <w:lang w:bidi="te-IN"/>
        </w:rPr>
        <w:t xml:space="preserve">పారిశుధ్య స్టేషను </w:t>
      </w:r>
      <w:r w:rsidR="008B74BA">
        <w:rPr>
          <w:rFonts w:cstheme="minorBidi" w:hint="cs"/>
          <w:cs/>
          <w:lang w:bidi="te-IN"/>
        </w:rPr>
        <w:t>సంకేతం</w:t>
      </w:r>
    </w:p>
    <w:p w14:paraId="60ECC9C0" w14:textId="77777777" w:rsidR="0098515C" w:rsidRPr="003E0E09" w:rsidRDefault="002B0555" w:rsidP="00297C0B">
      <w:pPr>
        <w:pStyle w:val="Heading2"/>
        <w:numPr>
          <w:ilvl w:val="1"/>
          <w:numId w:val="34"/>
        </w:numPr>
        <w:rPr>
          <w:bCs/>
          <w:sz w:val="32"/>
          <w:szCs w:val="40"/>
        </w:rPr>
      </w:pPr>
      <w:bookmarkStart w:id="6" w:name="_Toc49124079"/>
      <w:r w:rsidRPr="003E0E09">
        <w:rPr>
          <w:rStyle w:val="Heading2Char"/>
          <w:rFonts w:cs="Gautami"/>
          <w:b/>
          <w:bCs/>
          <w:color w:val="000000"/>
          <w:sz w:val="32"/>
          <w:cs/>
        </w:rPr>
        <w:t>లొకేషన్ మార్పు /మూసివేత ప</w:t>
      </w:r>
      <w:r w:rsidRPr="003E0E09">
        <w:rPr>
          <w:rStyle w:val="Heading2Char"/>
          <w:rFonts w:cs="Gautami" w:hint="cs"/>
          <w:b/>
          <w:bCs/>
          <w:color w:val="000000"/>
          <w:sz w:val="32"/>
          <w:cs/>
          <w:lang w:bidi="te-IN"/>
        </w:rPr>
        <w:t>ద్ధ</w:t>
      </w:r>
      <w:r w:rsidR="00462423" w:rsidRPr="003E0E09">
        <w:rPr>
          <w:rStyle w:val="Heading2Char"/>
          <w:rFonts w:cs="Gautami"/>
          <w:b/>
          <w:bCs/>
          <w:color w:val="000000"/>
          <w:sz w:val="32"/>
          <w:cs/>
        </w:rPr>
        <w:t>తి</w:t>
      </w:r>
      <w:r w:rsidR="00462423" w:rsidRPr="003E0E09">
        <w:rPr>
          <w:rFonts w:eastAsiaTheme="minorEastAsia" w:cstheme="minorBidi"/>
          <w:b w:val="0"/>
          <w:color w:val="000000"/>
          <w:sz w:val="32"/>
          <w:cs/>
          <w:lang w:bidi="te-IN"/>
        </w:rPr>
        <w:t>.</w:t>
      </w:r>
      <w:bookmarkEnd w:id="6"/>
      <w:r w:rsidR="00462423" w:rsidRPr="003E0E09">
        <w:rPr>
          <w:rFonts w:eastAsiaTheme="minorEastAsia" w:cstheme="minorBidi"/>
          <w:b w:val="0"/>
          <w:color w:val="000000"/>
          <w:sz w:val="32"/>
          <w:cs/>
          <w:lang w:bidi="te-IN"/>
        </w:rPr>
        <w:t xml:space="preserve"> </w:t>
      </w:r>
    </w:p>
    <w:p w14:paraId="1DE81910" w14:textId="7704C328" w:rsidR="00462423" w:rsidRPr="008B74BA" w:rsidRDefault="00462423" w:rsidP="0098515C">
      <w:pPr>
        <w:ind w:left="1440"/>
        <w:rPr>
          <w:bCs/>
          <w:sz w:val="24"/>
          <w:szCs w:val="24"/>
        </w:rPr>
      </w:pPr>
      <w:r w:rsidRPr="008B74BA">
        <w:rPr>
          <w:sz w:val="24"/>
          <w:szCs w:val="24"/>
          <w:cs/>
          <w:lang w:bidi="te-IN"/>
        </w:rPr>
        <w:t xml:space="preserve">కౌంటీ ఓటరు సమాచార మార్గదర్శినిలో ప్రచురించిన అనంతరం స్థలాభావం వలన గాని లేదా ఎన్నికల అధికారుల కొరత వలన గాని ఓటు కేంద్రం </w:t>
      </w:r>
      <w:r w:rsidRPr="008B74BA">
        <w:rPr>
          <w:rFonts w:hint="cs"/>
          <w:sz w:val="24"/>
          <w:szCs w:val="24"/>
          <w:cs/>
          <w:lang w:bidi="te-IN"/>
        </w:rPr>
        <w:t>మూ</w:t>
      </w:r>
      <w:r w:rsidRPr="008B74BA">
        <w:rPr>
          <w:sz w:val="24"/>
          <w:szCs w:val="24"/>
          <w:cs/>
          <w:lang w:bidi="te-IN"/>
        </w:rPr>
        <w:t>సివేయవచ్చు. ఒకవేళ అలా జరిగితే శాక్రమెంటో కౌంటీ ఈ క్రింది వాటిని చేస్తుంది:</w:t>
      </w:r>
    </w:p>
    <w:p w14:paraId="6FFA9757" w14:textId="77777777" w:rsidR="00462423" w:rsidRDefault="00462423" w:rsidP="00462423">
      <w:pPr>
        <w:pStyle w:val="Default"/>
        <w:numPr>
          <w:ilvl w:val="2"/>
          <w:numId w:val="34"/>
        </w:numPr>
      </w:pPr>
      <w:r>
        <w:rPr>
          <w:rFonts w:cstheme="minorBidi"/>
          <w:cs/>
          <w:lang w:bidi="te-IN"/>
        </w:rPr>
        <w:t>సమీప ఓటు కేంద్ర స్థానాల జాబితా మరియు పటంతో కూడిన సంకేతాలతో మడత బోర్డును (సాండ్విచ్ బోర్డు) మూసివేసిన ప్రదేశంలో ఉంచుతుంది</w:t>
      </w:r>
    </w:p>
    <w:p w14:paraId="7B8CD5E5" w14:textId="152FB2B3" w:rsidR="00462423" w:rsidRDefault="00462423" w:rsidP="00462423">
      <w:pPr>
        <w:pStyle w:val="Default"/>
        <w:numPr>
          <w:ilvl w:val="2"/>
          <w:numId w:val="34"/>
        </w:numPr>
      </w:pPr>
      <w:r>
        <w:rPr>
          <w:rFonts w:cstheme="minorBidi"/>
          <w:cs/>
          <w:lang w:bidi="te-IN"/>
        </w:rPr>
        <w:t>తమ బ్యాలెట్లను ఇచ్చి</w:t>
      </w:r>
      <w:r w:rsidR="008B74BA">
        <w:rPr>
          <w:rFonts w:cstheme="minorBidi" w:hint="cs"/>
          <w:cs/>
          <w:lang w:bidi="te-IN"/>
        </w:rPr>
        <w:t xml:space="preserve"> </w:t>
      </w:r>
      <w:r>
        <w:rPr>
          <w:rFonts w:cstheme="minorBidi"/>
          <w:cs/>
          <w:lang w:bidi="te-IN"/>
        </w:rPr>
        <w:t>వెళ్ళే వ్యక్తుల నుండి వాటిని సేకరించడానికి మెయిలు బ్యాగు ద్వారా ఓటు అనే నియమిత గులాబీ రంగు సంచితో మూసివేసిన ప్రదేశం వెలుపల నిలబడటానికి ఇరువురు వ్యక్తుల బృందాన్నికేటాయిస్తుంది</w:t>
      </w:r>
    </w:p>
    <w:p w14:paraId="64F6A49B" w14:textId="77777777" w:rsidR="00462423" w:rsidRDefault="00462423" w:rsidP="00462423">
      <w:pPr>
        <w:pStyle w:val="Default"/>
        <w:numPr>
          <w:ilvl w:val="2"/>
          <w:numId w:val="34"/>
        </w:numPr>
      </w:pPr>
      <w:r>
        <w:rPr>
          <w:rFonts w:cstheme="minorBidi"/>
          <w:cs/>
          <w:lang w:bidi="te-IN"/>
        </w:rPr>
        <w:t>మా వెబ్ సైట్</w:t>
      </w:r>
      <w:r>
        <w:rPr>
          <w:rFonts w:cstheme="minorBidi"/>
          <w:lang w:bidi="te-IN"/>
        </w:rPr>
        <w:t xml:space="preserve">, </w:t>
      </w:r>
      <w:r>
        <w:rPr>
          <w:rFonts w:cstheme="minorBidi"/>
          <w:cs/>
          <w:lang w:bidi="te-IN"/>
        </w:rPr>
        <w:t>ఓటరు శోధన సాధనం (లుక్ అప్ టూల్)</w:t>
      </w:r>
      <w:r>
        <w:rPr>
          <w:rFonts w:cstheme="minorBidi"/>
          <w:lang w:bidi="te-IN"/>
        </w:rPr>
        <w:t xml:space="preserve">, </w:t>
      </w:r>
      <w:r>
        <w:rPr>
          <w:rFonts w:cstheme="minorBidi"/>
          <w:cs/>
          <w:lang w:bidi="te-IN"/>
        </w:rPr>
        <w:t>శాక్ ఓట్ అనువర్తనం (యాప్) లను నవీకరించి మీడియా విడుదలను జారీ చేస్తుంది</w:t>
      </w:r>
    </w:p>
    <w:p w14:paraId="40BED8F3" w14:textId="21F767AE" w:rsidR="00982F7F" w:rsidRPr="00AE3857" w:rsidRDefault="00462423" w:rsidP="00462423">
      <w:pPr>
        <w:pStyle w:val="Default"/>
        <w:numPr>
          <w:ilvl w:val="2"/>
          <w:numId w:val="34"/>
        </w:numPr>
      </w:pPr>
      <w:r>
        <w:rPr>
          <w:rFonts w:cstheme="minorBidi"/>
          <w:cs/>
          <w:lang w:bidi="te-IN"/>
        </w:rPr>
        <w:t>విఆర్ఇ లోని అన్ని ఫోన్ బ్యాంకు ప్రతినిధు</w:t>
      </w:r>
      <w:r w:rsidR="008B74BA">
        <w:rPr>
          <w:rFonts w:cstheme="minorBidi" w:hint="cs"/>
          <w:cs/>
          <w:lang w:bidi="te-IN"/>
        </w:rPr>
        <w:t xml:space="preserve">లకు </w:t>
      </w:r>
      <w:r>
        <w:rPr>
          <w:rFonts w:cstheme="minorBidi"/>
          <w:cs/>
          <w:lang w:bidi="te-IN"/>
        </w:rPr>
        <w:t>ఈ మార్పు</w:t>
      </w:r>
      <w:r w:rsidR="008B74BA">
        <w:rPr>
          <w:rFonts w:cstheme="minorBidi"/>
          <w:cs/>
          <w:lang w:bidi="te-IN"/>
        </w:rPr>
        <w:t xml:space="preserve"> </w:t>
      </w:r>
      <w:r w:rsidR="008B74BA">
        <w:rPr>
          <w:rFonts w:cstheme="minorBidi" w:hint="cs"/>
          <w:cs/>
          <w:lang w:bidi="te-IN"/>
        </w:rPr>
        <w:t xml:space="preserve">తెలుపబడినట్లు </w:t>
      </w:r>
      <w:r>
        <w:rPr>
          <w:rFonts w:cstheme="minorBidi"/>
          <w:cs/>
          <w:lang w:bidi="te-IN"/>
        </w:rPr>
        <w:t>నిర్ధారిస్తుంది</w:t>
      </w:r>
    </w:p>
    <w:p w14:paraId="0CBFD1C4" w14:textId="77777777" w:rsidR="0098515C" w:rsidRPr="003E0E09" w:rsidRDefault="00462423" w:rsidP="002B0555">
      <w:pPr>
        <w:pStyle w:val="Heading2"/>
        <w:numPr>
          <w:ilvl w:val="1"/>
          <w:numId w:val="34"/>
        </w:numPr>
        <w:rPr>
          <w:rFonts w:eastAsiaTheme="minorEastAsia" w:cstheme="minorBidi"/>
          <w:b w:val="0"/>
          <w:color w:val="000000"/>
          <w:sz w:val="32"/>
          <w:lang w:bidi="te-IN"/>
        </w:rPr>
      </w:pPr>
      <w:bookmarkStart w:id="7" w:name="_Toc49124080"/>
      <w:r w:rsidRPr="003E0E09">
        <w:rPr>
          <w:rStyle w:val="Heading2Char"/>
          <w:rFonts w:cs="Gautami"/>
          <w:b/>
          <w:bCs/>
          <w:color w:val="000000"/>
          <w:sz w:val="32"/>
          <w:cs/>
        </w:rPr>
        <w:t>ఓటు కేంద్రం/బాలట్ రిటర్న్స్</w:t>
      </w:r>
      <w:r w:rsidRPr="003E0E09">
        <w:rPr>
          <w:rFonts w:eastAsiaTheme="minorEastAsia" w:cstheme="minorBidi"/>
          <w:b w:val="0"/>
          <w:color w:val="000000"/>
          <w:sz w:val="32"/>
          <w:cs/>
          <w:lang w:bidi="te-IN"/>
        </w:rPr>
        <w:t>.</w:t>
      </w:r>
      <w:bookmarkEnd w:id="7"/>
      <w:r w:rsidRPr="003E0E09">
        <w:rPr>
          <w:rFonts w:eastAsiaTheme="minorEastAsia" w:cstheme="minorBidi"/>
          <w:b w:val="0"/>
          <w:color w:val="000000"/>
          <w:sz w:val="32"/>
          <w:cs/>
          <w:lang w:bidi="te-IN"/>
        </w:rPr>
        <w:t xml:space="preserve">  </w:t>
      </w:r>
    </w:p>
    <w:p w14:paraId="528A8B80" w14:textId="137AFD93" w:rsidR="00635052" w:rsidRPr="008B74BA" w:rsidRDefault="00462423" w:rsidP="00126416">
      <w:pPr>
        <w:ind w:left="1440"/>
        <w:rPr>
          <w:sz w:val="24"/>
          <w:szCs w:val="24"/>
          <w:lang w:bidi="te-IN"/>
        </w:rPr>
      </w:pPr>
      <w:r w:rsidRPr="008B74BA">
        <w:rPr>
          <w:sz w:val="24"/>
          <w:szCs w:val="24"/>
          <w:cs/>
          <w:lang w:bidi="te-IN"/>
        </w:rPr>
        <w:t>ఓటరు కేంద్ర సిబ్బంది</w:t>
      </w:r>
      <w:r w:rsidRPr="008B74BA">
        <w:rPr>
          <w:sz w:val="24"/>
          <w:szCs w:val="24"/>
          <w:lang w:bidi="te-IN"/>
        </w:rPr>
        <w:t xml:space="preserve">, </w:t>
      </w:r>
      <w:r w:rsidRPr="008B74BA">
        <w:rPr>
          <w:sz w:val="24"/>
          <w:szCs w:val="24"/>
          <w:cs/>
          <w:lang w:bidi="te-IN"/>
        </w:rPr>
        <w:t xml:space="preserve">నియమిత బ్యాలెట్ రవాణాదారులు వస్తు పదార్థాలను రవాణా చేసేటప్పుడు చేతి తొడుగులు ధరించాలి. </w:t>
      </w:r>
      <w:r w:rsidRPr="008B74BA">
        <w:rPr>
          <w:sz w:val="24"/>
          <w:szCs w:val="24"/>
          <w:cs/>
        </w:rPr>
        <w:t>విఆర్ఇ</w:t>
      </w:r>
      <w:r w:rsidRPr="008B74BA">
        <w:rPr>
          <w:sz w:val="24"/>
          <w:szCs w:val="24"/>
          <w:cs/>
          <w:lang w:bidi="te-IN"/>
        </w:rPr>
        <w:t xml:space="preserve"> సిబ్బంది ప్రతి స్థానం నుండి ప్రతి రవాణాదారు వద్ద నుండి ఏదైనా పదార్థాలు లేదా బ్యాలెట్లను స్వీకరించటానికి కొత్త చేతి తొడుగులు ధరిస్తారు. కౌంటీ వాహనం కానీ అద్దె వాహనం కాని ఉపయోగించే బ్యాలెట్ రవాణాదారులు వారి పని వంతు ముగింపుకు ముందు వాహనాన్ని క్రిమిసంహారక శుభ్రం చేయవలసి ఉంటుంది.</w:t>
      </w:r>
    </w:p>
    <w:p w14:paraId="16F01562" w14:textId="16A6AE57" w:rsidR="00462423" w:rsidRDefault="00462423" w:rsidP="00126416">
      <w:pPr>
        <w:pStyle w:val="Heading1"/>
        <w:numPr>
          <w:ilvl w:val="0"/>
          <w:numId w:val="34"/>
        </w:numPr>
      </w:pPr>
      <w:bookmarkStart w:id="8" w:name="_Toc49124081"/>
      <w:r>
        <w:rPr>
          <w:cs/>
          <w:lang w:bidi="te-IN"/>
        </w:rPr>
        <w:lastRenderedPageBreak/>
        <w:t>ఎన్నికల అధికారులు (ఎన్నికల సిబ్బంది)</w:t>
      </w:r>
      <w:bookmarkEnd w:id="8"/>
    </w:p>
    <w:p w14:paraId="69873F78" w14:textId="71D3BA3A" w:rsidR="00126416" w:rsidRPr="00126416" w:rsidRDefault="00462423" w:rsidP="00126416">
      <w:pPr>
        <w:pStyle w:val="Heading2"/>
        <w:numPr>
          <w:ilvl w:val="1"/>
          <w:numId w:val="34"/>
        </w:numPr>
        <w:rPr>
          <w:rFonts w:cs="Arial"/>
        </w:rPr>
      </w:pPr>
      <w:bookmarkStart w:id="9" w:name="_Toc49124082"/>
      <w:r>
        <w:rPr>
          <w:cs/>
          <w:lang w:bidi="te-IN"/>
        </w:rPr>
        <w:t>నియామకం.</w:t>
      </w:r>
      <w:bookmarkEnd w:id="9"/>
      <w:r>
        <w:rPr>
          <w:cs/>
          <w:lang w:bidi="te-IN"/>
        </w:rPr>
        <w:t xml:space="preserve"> </w:t>
      </w:r>
    </w:p>
    <w:p w14:paraId="1028B5F2" w14:textId="049ADD74" w:rsidR="0097483F" w:rsidRPr="00462423" w:rsidRDefault="00462423" w:rsidP="00126416">
      <w:pPr>
        <w:pStyle w:val="Default"/>
        <w:ind w:left="1500"/>
        <w:rPr>
          <w:b/>
          <w:bCs/>
        </w:rPr>
      </w:pPr>
      <w:r>
        <w:rPr>
          <w:rFonts w:cstheme="minorBidi"/>
          <w:cs/>
          <w:lang w:bidi="te-IN"/>
        </w:rPr>
        <w:t xml:space="preserve">జూలై 2020 లో శాక్రమెంటో కౌంటీ ఫైలు లో ఉన్న </w:t>
      </w:r>
      <w:r>
        <w:rPr>
          <w:iCs/>
        </w:rPr>
        <w:t>10,000</w:t>
      </w:r>
      <w:r>
        <w:rPr>
          <w:rFonts w:cstheme="minorBidi"/>
          <w:iCs/>
          <w:cs/>
          <w:lang w:bidi="te-IN"/>
        </w:rPr>
        <w:t xml:space="preserve"> </w:t>
      </w:r>
      <w:r>
        <w:rPr>
          <w:rFonts w:cstheme="minorBidi"/>
          <w:i/>
          <w:cs/>
          <w:lang w:bidi="te-IN"/>
        </w:rPr>
        <w:t>మంది</w:t>
      </w:r>
      <w:r>
        <w:rPr>
          <w:rFonts w:cstheme="minorBidi"/>
          <w:iCs/>
          <w:cs/>
          <w:lang w:bidi="te-IN"/>
        </w:rPr>
        <w:t xml:space="preserve"> </w:t>
      </w:r>
      <w:r>
        <w:rPr>
          <w:rFonts w:cstheme="minorBidi"/>
          <w:i/>
          <w:cs/>
          <w:lang w:bidi="te-IN"/>
        </w:rPr>
        <w:t>ఎన్నికల</w:t>
      </w:r>
      <w:r>
        <w:rPr>
          <w:rFonts w:cstheme="minorBidi"/>
          <w:iCs/>
          <w:cs/>
          <w:lang w:bidi="te-IN"/>
        </w:rPr>
        <w:t xml:space="preserve"> </w:t>
      </w:r>
      <w:r>
        <w:rPr>
          <w:rFonts w:cstheme="minorBidi"/>
          <w:i/>
          <w:cs/>
          <w:lang w:bidi="te-IN"/>
        </w:rPr>
        <w:t>అధికారులకు లభ్యత (అవైలబిలిటీ) కార్డులు పంపబడ్డాయి.</w:t>
      </w:r>
      <w:r>
        <w:rPr>
          <w:rFonts w:cstheme="minorBidi"/>
          <w:cs/>
          <w:lang w:bidi="te-IN"/>
        </w:rPr>
        <w:t xml:space="preserve"> ఎన్నికల అధికారులు పూర్తిచేసిన లభ్యత కార్డును తపాలా చెల్లించి పంపడం ద్వారా కానీ ఆన్ లైన్ లో కాని </w:t>
      </w:r>
      <w:r>
        <w:rPr>
          <w:rFonts w:cstheme="minorBidi"/>
          <w:i/>
          <w:cs/>
          <w:lang w:bidi="te-IN"/>
        </w:rPr>
        <w:t>నవంబరు 3</w:t>
      </w:r>
      <w:r>
        <w:rPr>
          <w:rFonts w:cstheme="minorBidi"/>
          <w:i/>
          <w:lang w:bidi="te-IN"/>
        </w:rPr>
        <w:t>,</w:t>
      </w:r>
      <w:r>
        <w:rPr>
          <w:rFonts w:cstheme="minorBidi"/>
          <w:i/>
          <w:cs/>
          <w:lang w:bidi="te-IN"/>
        </w:rPr>
        <w:t xml:space="preserve"> </w:t>
      </w:r>
      <w:r>
        <w:rPr>
          <w:rFonts w:cstheme="minorBidi"/>
          <w:cs/>
          <w:lang w:bidi="te-IN"/>
        </w:rPr>
        <w:t xml:space="preserve">2020 ఎన్నికలకు తమ లభ్యతను నిర్ధారించవచ్చు. అదనంగా ఈ ఎన్నికలకు సంబంధించి తమ అభిప్రాయాల్ని తెలియజేయటానికి ఎన్నికల అధికారులకు స్థలం కేటాయించబడింది. వ్యక్తిగత రక్షణ ఉపకరణాలకి (పిపిఇ) సంబంధించి చాల వివరణలు  అందించబడ్డాయి. రద్దీగా ఉండే ప్రదేశాల్లో సహాయం చేయడానికి లేదా ప్రత్యామ్నాయంగా అడుగిడటానికి శిక్షణ పొందిన సంసిద్ధులైన ఎన్నికల అధికారుల్ని నియమించడానికి మా శాయశక్తుల పనిచేస్తాం. </w:t>
      </w:r>
    </w:p>
    <w:p w14:paraId="6F9B1C77" w14:textId="77777777" w:rsidR="00982F7F" w:rsidRPr="00AE3857" w:rsidRDefault="00982F7F" w:rsidP="00982F7F">
      <w:pPr>
        <w:pStyle w:val="Default"/>
        <w:ind w:left="1500"/>
        <w:rPr>
          <w:iCs/>
        </w:rPr>
      </w:pPr>
    </w:p>
    <w:p w14:paraId="629C479E" w14:textId="77777777" w:rsidR="00126416" w:rsidRPr="0060400B" w:rsidRDefault="00646D9D" w:rsidP="0060400B">
      <w:pPr>
        <w:pStyle w:val="Heading2"/>
        <w:numPr>
          <w:ilvl w:val="1"/>
          <w:numId w:val="34"/>
        </w:numPr>
        <w:rPr>
          <w:b w:val="0"/>
          <w:lang w:bidi="te-IN"/>
        </w:rPr>
      </w:pPr>
      <w:bookmarkStart w:id="10" w:name="_Toc49124083"/>
      <w:r w:rsidRPr="0060400B">
        <w:rPr>
          <w:cs/>
        </w:rPr>
        <w:t>శిక్షణ</w:t>
      </w:r>
      <w:r w:rsidRPr="0060400B">
        <w:rPr>
          <w:b w:val="0"/>
          <w:cs/>
        </w:rPr>
        <w:t>.</w:t>
      </w:r>
      <w:bookmarkEnd w:id="10"/>
      <w:r w:rsidRPr="0060400B">
        <w:rPr>
          <w:b w:val="0"/>
          <w:cs/>
        </w:rPr>
        <w:t xml:space="preserve"> </w:t>
      </w:r>
    </w:p>
    <w:p w14:paraId="1036F0A1" w14:textId="20745EAE" w:rsidR="00646D9D" w:rsidRPr="008B74BA" w:rsidRDefault="00646D9D" w:rsidP="0060400B">
      <w:pPr>
        <w:ind w:left="1440"/>
        <w:rPr>
          <w:rFonts w:ascii="Arial" w:hAnsi="Arial"/>
          <w:color w:val="000000"/>
          <w:sz w:val="24"/>
          <w:szCs w:val="24"/>
          <w:lang w:bidi="te-IN"/>
        </w:rPr>
      </w:pPr>
      <w:r w:rsidRPr="008B74BA">
        <w:rPr>
          <w:rFonts w:ascii="Arial" w:hAnsi="Arial"/>
          <w:color w:val="000000"/>
          <w:sz w:val="24"/>
          <w:szCs w:val="24"/>
          <w:cs/>
        </w:rPr>
        <w:t>శిక్షణా విషయాలు చాల వరకు స్లైడ్ల తో కూడిన పవర్ పాయింట్ తో పాటు ఆడియో వీడియోలతో ఉన్న మా ఎన్నికల అధికారి ఈజీఓటు పోర్టల్ ద్వారా అందుబాటులో ఉంటాయి. ఎన్నికల అధికారులకు అవసరమైన కనీస స్వయం శిక్షణ</w:t>
      </w:r>
      <w:r w:rsidRPr="008B74BA">
        <w:rPr>
          <w:rFonts w:ascii="Arial" w:hAnsi="Arial"/>
          <w:color w:val="000000"/>
          <w:sz w:val="24"/>
          <w:szCs w:val="24"/>
          <w:lang w:bidi="te-IN"/>
        </w:rPr>
        <w:t xml:space="preserve">, </w:t>
      </w:r>
      <w:r w:rsidRPr="008B74BA">
        <w:rPr>
          <w:rFonts w:ascii="Arial" w:hAnsi="Arial"/>
          <w:color w:val="000000"/>
          <w:sz w:val="24"/>
          <w:szCs w:val="24"/>
          <w:cs/>
        </w:rPr>
        <w:t xml:space="preserve">ప్రధాన </w:t>
      </w:r>
      <w:r w:rsidRPr="008B74BA">
        <w:rPr>
          <w:rFonts w:ascii="Arial" w:hAnsi="Arial"/>
          <w:color w:val="000000"/>
          <w:sz w:val="24"/>
          <w:szCs w:val="24"/>
          <w:lang w:bidi="te-IN"/>
        </w:rPr>
        <w:t>7000 65</w:t>
      </w:r>
      <w:r w:rsidRPr="008B74BA">
        <w:rPr>
          <w:rFonts w:ascii="Arial" w:hAnsi="Arial" w:hint="cs"/>
          <w:color w:val="000000"/>
          <w:sz w:val="24"/>
          <w:szCs w:val="24"/>
          <w:cs/>
        </w:rPr>
        <w:t>వ</w:t>
      </w:r>
      <w:r w:rsidRPr="008B74BA">
        <w:rPr>
          <w:rFonts w:ascii="Arial" w:hAnsi="Arial"/>
          <w:color w:val="000000"/>
          <w:sz w:val="24"/>
          <w:szCs w:val="24"/>
          <w:cs/>
        </w:rPr>
        <w:t xml:space="preserve">  </w:t>
      </w:r>
      <w:r w:rsidRPr="008B74BA">
        <w:rPr>
          <w:rFonts w:ascii="Arial" w:hAnsi="Arial" w:hint="cs"/>
          <w:color w:val="000000"/>
          <w:sz w:val="24"/>
          <w:szCs w:val="24"/>
          <w:cs/>
        </w:rPr>
        <w:t>వీధి</w:t>
      </w:r>
      <w:r w:rsidRPr="008B74BA">
        <w:rPr>
          <w:rFonts w:ascii="Arial" w:hAnsi="Arial"/>
          <w:color w:val="000000"/>
          <w:sz w:val="24"/>
          <w:szCs w:val="24"/>
          <w:cs/>
        </w:rPr>
        <w:t xml:space="preserve"> విఆర్ఇ కార్యాలయంలో జరగాల్సి ఉంటుంది. ఈ శిక్షణ చెక్ ఇన్ ల్యాప్ టాప్ లు</w:t>
      </w:r>
      <w:r w:rsidRPr="008B74BA">
        <w:rPr>
          <w:rFonts w:ascii="Arial" w:hAnsi="Arial"/>
          <w:color w:val="000000"/>
          <w:sz w:val="24"/>
          <w:szCs w:val="24"/>
          <w:lang w:bidi="te-IN"/>
        </w:rPr>
        <w:t xml:space="preserve">, </w:t>
      </w:r>
      <w:r w:rsidRPr="008B74BA">
        <w:rPr>
          <w:rFonts w:ascii="Arial" w:hAnsi="Arial"/>
          <w:color w:val="000000"/>
          <w:sz w:val="24"/>
          <w:szCs w:val="24"/>
          <w:cs/>
        </w:rPr>
        <w:t>మొబైల్ బ్యాలెట్ ప్రింటర్లు</w:t>
      </w:r>
      <w:r w:rsidRPr="008B74BA">
        <w:rPr>
          <w:rFonts w:ascii="Arial" w:hAnsi="Arial"/>
          <w:color w:val="000000"/>
          <w:sz w:val="24"/>
          <w:szCs w:val="24"/>
          <w:lang w:bidi="te-IN"/>
        </w:rPr>
        <w:t xml:space="preserve">, </w:t>
      </w:r>
      <w:r w:rsidRPr="008B74BA">
        <w:rPr>
          <w:rFonts w:ascii="Arial" w:hAnsi="Arial"/>
          <w:color w:val="000000"/>
          <w:sz w:val="24"/>
          <w:szCs w:val="24"/>
          <w:cs/>
        </w:rPr>
        <w:t xml:space="preserve">ఐసిఎక్స్ యంత్రాలతో సాధన సహిత శిక్షణగా (హాండ్స్ ఆన్ ట్రెనింగ్) ఉంటుంది. ప్రతి అభ్యాసికి తన సొంత పరికరాల్ని ఇవ్వటం జరుగుతుంది. ప్రతి తరగతిలో కనీస సంఖ్యలో అధికారులు చేర్చుకోబడతారు. సాధన సహిత శిక్షణా తరగతుల రూప రచన </w:t>
      </w:r>
      <w:r w:rsidRPr="0047775E">
        <w:rPr>
          <w:rFonts w:ascii="Arial" w:hAnsi="Arial"/>
          <w:b/>
          <w:bCs/>
          <w:color w:val="000000"/>
          <w:sz w:val="24"/>
          <w:szCs w:val="24"/>
          <w:cs/>
        </w:rPr>
        <w:t xml:space="preserve">అనుబంధం </w:t>
      </w:r>
      <w:r w:rsidRPr="0047775E">
        <w:rPr>
          <w:rFonts w:ascii="Arial" w:hAnsi="Arial"/>
          <w:b/>
          <w:bCs/>
          <w:color w:val="000000"/>
          <w:sz w:val="24"/>
          <w:szCs w:val="24"/>
          <w:lang w:bidi="te-IN"/>
        </w:rPr>
        <w:t>E</w:t>
      </w:r>
      <w:r w:rsidRPr="008B74BA">
        <w:rPr>
          <w:rFonts w:ascii="Arial" w:hAnsi="Arial"/>
          <w:color w:val="000000"/>
          <w:sz w:val="24"/>
          <w:szCs w:val="24"/>
          <w:lang w:bidi="te-IN"/>
        </w:rPr>
        <w:t xml:space="preserve"> </w:t>
      </w:r>
      <w:r w:rsidRPr="008B74BA">
        <w:rPr>
          <w:rFonts w:ascii="Arial" w:hAnsi="Arial"/>
          <w:color w:val="000000"/>
          <w:sz w:val="24"/>
          <w:szCs w:val="24"/>
          <w:cs/>
        </w:rPr>
        <w:t>లో చూడవచ్చు. ఎన్నికల అధికారులంతా శిక్షణ ఆద్యంతం మరియు ఓటు కేంద్రాల్లోను తప్పని సరిగా మాస్కులు ధరించాల్సి ఉంటుంది.</w:t>
      </w:r>
    </w:p>
    <w:p w14:paraId="0F840526" w14:textId="7D2FD906" w:rsidR="004442EB" w:rsidRPr="0047775E" w:rsidRDefault="00646D9D" w:rsidP="00646D9D">
      <w:pPr>
        <w:pStyle w:val="Default"/>
        <w:ind w:left="1500"/>
        <w:rPr>
          <w:rFonts w:cstheme="minorBidi"/>
        </w:rPr>
      </w:pPr>
      <w:r w:rsidRPr="008B74BA">
        <w:rPr>
          <w:rFonts w:cstheme="minorBidi"/>
          <w:cs/>
        </w:rPr>
        <w:t>అదనంగా</w:t>
      </w:r>
      <w:r w:rsidRPr="008B74BA">
        <w:rPr>
          <w:rFonts w:cstheme="minorBidi"/>
        </w:rPr>
        <w:t xml:space="preserve">, </w:t>
      </w:r>
      <w:r w:rsidRPr="008B74BA">
        <w:rPr>
          <w:rFonts w:cstheme="minorBidi"/>
          <w:cs/>
        </w:rPr>
        <w:t>ఎన్నికల అధికారులకు శాక్రమెంటో కౌంటీ డిపార్ట్మెంట్ ఆఫ్ పర్సనల్ సర్వీసెస్ (</w:t>
      </w:r>
      <w:r w:rsidRPr="0047775E">
        <w:rPr>
          <w:rFonts w:cstheme="minorBidi"/>
          <w:b/>
          <w:bCs/>
          <w:cs/>
        </w:rPr>
        <w:t xml:space="preserve">అనుబంధం </w:t>
      </w:r>
      <w:r w:rsidRPr="0047775E">
        <w:rPr>
          <w:rFonts w:cstheme="minorBidi"/>
          <w:b/>
          <w:bCs/>
        </w:rPr>
        <w:t>F</w:t>
      </w:r>
      <w:r w:rsidRPr="008B74BA">
        <w:rPr>
          <w:rFonts w:cstheme="minorBidi"/>
          <w:cs/>
        </w:rPr>
        <w:t>) వారిచే తయారు చేయబడ్డ తప్పనిసరి కోవిడ్ -19 శిక్షణ ఇవ్వబడుతుంది. తనిఖీదార్లు తమకు కేటాయించిన ఎన్నికల అధికారులతో పాటు క్రిమిసంహారక విధానాలు</w:t>
      </w:r>
      <w:r w:rsidRPr="008B74BA">
        <w:rPr>
          <w:rFonts w:cstheme="minorBidi"/>
        </w:rPr>
        <w:t xml:space="preserve">, </w:t>
      </w:r>
      <w:r w:rsidRPr="008B74BA">
        <w:rPr>
          <w:rFonts w:cstheme="minorBidi"/>
          <w:cs/>
        </w:rPr>
        <w:t>ప్రాదేశిక నిర్దిష్ట భద్రతా (సైట్ స్పెసిఫిక్ సేఫ్టి) సూచనల్ని కూడా పునఃపరిశీలన చేయాలి. ఎన్నికల</w:t>
      </w:r>
      <w:r w:rsidRPr="0047775E">
        <w:rPr>
          <w:rFonts w:cstheme="minorBidi"/>
          <w:cs/>
        </w:rPr>
        <w:t xml:space="preserve"> అధికారులు తమకు ఈ శిక్షణ లభించినట్లు గుర్తిస్తూ వేతన పత్రం  (పేరోల్ ఫారం) లో సంతకం చేస్తారు.</w:t>
      </w:r>
    </w:p>
    <w:p w14:paraId="5F46D12F" w14:textId="77777777" w:rsidR="00982F7F" w:rsidRPr="00AE3857" w:rsidRDefault="00982F7F" w:rsidP="00982F7F">
      <w:pPr>
        <w:pStyle w:val="Default"/>
        <w:rPr>
          <w:iCs/>
        </w:rPr>
      </w:pPr>
    </w:p>
    <w:p w14:paraId="4D7C5787" w14:textId="567CE80A" w:rsidR="0060400B" w:rsidRDefault="00646D9D" w:rsidP="0060400B">
      <w:pPr>
        <w:pStyle w:val="Heading2"/>
        <w:numPr>
          <w:ilvl w:val="1"/>
          <w:numId w:val="34"/>
        </w:numPr>
      </w:pPr>
      <w:bookmarkStart w:id="11" w:name="_Toc49124084"/>
      <w:r w:rsidRPr="00646D9D">
        <w:rPr>
          <w:rFonts w:hint="cs"/>
          <w:cs/>
          <w:lang w:bidi="te-IN"/>
        </w:rPr>
        <w:lastRenderedPageBreak/>
        <w:t>ట్రాఫిక్</w:t>
      </w:r>
      <w:r w:rsidRPr="00646D9D">
        <w:rPr>
          <w:cs/>
          <w:lang w:bidi="te-IN"/>
        </w:rPr>
        <w:t xml:space="preserve"> </w:t>
      </w:r>
      <w:r w:rsidRPr="00646D9D">
        <w:rPr>
          <w:rFonts w:hint="cs"/>
          <w:cs/>
          <w:lang w:bidi="te-IN"/>
        </w:rPr>
        <w:t>డైరెక్టర్లు</w:t>
      </w:r>
      <w:r w:rsidRPr="00646D9D">
        <w:rPr>
          <w:cs/>
          <w:lang w:bidi="te-IN"/>
        </w:rPr>
        <w:t>.</w:t>
      </w:r>
      <w:bookmarkEnd w:id="11"/>
      <w:r w:rsidRPr="00CA1BD1">
        <w:rPr>
          <w:cs/>
          <w:lang w:bidi="te-IN"/>
        </w:rPr>
        <w:t xml:space="preserve"> </w:t>
      </w:r>
    </w:p>
    <w:p w14:paraId="398EDB6F" w14:textId="00C55660" w:rsidR="00646D9D" w:rsidRPr="00CA1BD1" w:rsidRDefault="00646D9D" w:rsidP="0060400B">
      <w:pPr>
        <w:pStyle w:val="Default"/>
        <w:ind w:left="1500"/>
        <w:rPr>
          <w:rFonts w:eastAsiaTheme="majorEastAsia"/>
          <w:i/>
        </w:rPr>
      </w:pPr>
      <w:r w:rsidRPr="00CA1BD1">
        <w:rPr>
          <w:rFonts w:ascii="Gautami" w:eastAsiaTheme="majorEastAsia" w:hAnsi="Gautami" w:cs="Gautami" w:hint="cs"/>
          <w:i/>
          <w:cs/>
          <w:lang w:bidi="te-IN"/>
        </w:rPr>
        <w:t>ప్రతి</w:t>
      </w:r>
      <w:r w:rsidRPr="00CA1BD1">
        <w:rPr>
          <w:rFonts w:eastAsiaTheme="majorEastAsia"/>
          <w:i/>
          <w:cs/>
          <w:lang w:bidi="te-IN"/>
        </w:rPr>
        <w:t xml:space="preserve"> </w:t>
      </w:r>
      <w:r w:rsidRPr="00CA1BD1">
        <w:rPr>
          <w:rFonts w:ascii="Gautami" w:eastAsiaTheme="majorEastAsia" w:hAnsi="Gautami" w:cs="Gautami" w:hint="cs"/>
          <w:i/>
          <w:cs/>
          <w:lang w:bidi="te-IN"/>
        </w:rPr>
        <w:t>ఓటు</w:t>
      </w:r>
      <w:r w:rsidRPr="00CA1BD1">
        <w:rPr>
          <w:rFonts w:eastAsiaTheme="majorEastAsia"/>
          <w:i/>
          <w:cs/>
          <w:lang w:bidi="te-IN"/>
        </w:rPr>
        <w:t xml:space="preserve"> </w:t>
      </w:r>
      <w:r w:rsidRPr="00CA1BD1">
        <w:rPr>
          <w:rFonts w:ascii="Gautami" w:eastAsiaTheme="majorEastAsia" w:hAnsi="Gautami" w:cs="Gautami" w:hint="cs"/>
          <w:i/>
          <w:cs/>
          <w:lang w:bidi="te-IN"/>
        </w:rPr>
        <w:t>కేంద్రంలో</w:t>
      </w:r>
      <w:r w:rsidRPr="00CA1BD1">
        <w:rPr>
          <w:rFonts w:eastAsiaTheme="majorEastAsia"/>
          <w:i/>
          <w:cs/>
          <w:lang w:bidi="te-IN"/>
        </w:rPr>
        <w:t xml:space="preserve"> </w:t>
      </w:r>
      <w:r w:rsidRPr="00CA1BD1">
        <w:rPr>
          <w:rFonts w:ascii="Gautami" w:eastAsiaTheme="majorEastAsia" w:hAnsi="Gautami" w:cs="Gautami" w:hint="cs"/>
          <w:i/>
          <w:cs/>
          <w:lang w:bidi="te-IN"/>
        </w:rPr>
        <w:t>అదనపు</w:t>
      </w:r>
      <w:r w:rsidRPr="00CA1BD1">
        <w:rPr>
          <w:rFonts w:eastAsiaTheme="majorEastAsia"/>
          <w:i/>
          <w:cs/>
          <w:lang w:bidi="te-IN"/>
        </w:rPr>
        <w:t xml:space="preserve"> </w:t>
      </w:r>
      <w:r w:rsidRPr="00CA1BD1">
        <w:rPr>
          <w:rFonts w:ascii="Gautami" w:eastAsiaTheme="majorEastAsia" w:hAnsi="Gautami" w:cs="Gautami" w:hint="cs"/>
          <w:i/>
          <w:cs/>
          <w:lang w:bidi="te-IN"/>
        </w:rPr>
        <w:t>సహాయ</w:t>
      </w:r>
      <w:r w:rsidRPr="00CA1BD1">
        <w:rPr>
          <w:rFonts w:eastAsiaTheme="majorEastAsia"/>
          <w:i/>
          <w:cs/>
          <w:lang w:bidi="te-IN"/>
        </w:rPr>
        <w:t xml:space="preserve"> </w:t>
      </w:r>
      <w:r w:rsidRPr="00CA1BD1">
        <w:rPr>
          <w:rFonts w:ascii="Gautami" w:eastAsiaTheme="majorEastAsia" w:hAnsi="Gautami" w:cs="Gautami" w:hint="cs"/>
          <w:i/>
          <w:cs/>
          <w:lang w:bidi="te-IN"/>
        </w:rPr>
        <w:t>అధికారులు</w:t>
      </w:r>
      <w:r w:rsidRPr="00CA1BD1">
        <w:rPr>
          <w:rFonts w:eastAsiaTheme="majorEastAsia"/>
          <w:i/>
          <w:cs/>
          <w:lang w:bidi="te-IN"/>
        </w:rPr>
        <w:t xml:space="preserve"> </w:t>
      </w:r>
      <w:r w:rsidRPr="00CA1BD1">
        <w:rPr>
          <w:rFonts w:ascii="Gautami" w:eastAsiaTheme="majorEastAsia" w:hAnsi="Gautami" w:cs="Gautami" w:hint="cs"/>
          <w:i/>
          <w:cs/>
          <w:lang w:bidi="te-IN"/>
        </w:rPr>
        <w:t>నియమించబడతారు</w:t>
      </w:r>
      <w:r w:rsidRPr="00CA1BD1">
        <w:rPr>
          <w:rFonts w:eastAsiaTheme="majorEastAsia"/>
          <w:i/>
          <w:cs/>
          <w:lang w:bidi="te-IN"/>
        </w:rPr>
        <w:t xml:space="preserve">. </w:t>
      </w:r>
      <w:r w:rsidRPr="00CA1BD1">
        <w:rPr>
          <w:rFonts w:ascii="Gautami" w:eastAsiaTheme="majorEastAsia" w:hAnsi="Gautami" w:cs="Gautami" w:hint="cs"/>
          <w:i/>
          <w:cs/>
          <w:lang w:bidi="te-IN"/>
        </w:rPr>
        <w:t>తాము</w:t>
      </w:r>
      <w:r w:rsidRPr="00CA1BD1">
        <w:rPr>
          <w:rFonts w:eastAsiaTheme="majorEastAsia"/>
          <w:i/>
          <w:cs/>
          <w:lang w:bidi="te-IN"/>
        </w:rPr>
        <w:t xml:space="preserve"> </w:t>
      </w:r>
      <w:r w:rsidRPr="00CA1BD1">
        <w:rPr>
          <w:rFonts w:ascii="Gautami" w:eastAsiaTheme="majorEastAsia" w:hAnsi="Gautami" w:cs="Gautami" w:hint="cs"/>
          <w:i/>
          <w:cs/>
          <w:lang w:bidi="te-IN"/>
        </w:rPr>
        <w:t>వేసిన</w:t>
      </w:r>
      <w:r w:rsidRPr="00CA1BD1">
        <w:rPr>
          <w:rFonts w:eastAsiaTheme="majorEastAsia"/>
          <w:i/>
          <w:cs/>
          <w:lang w:bidi="te-IN"/>
        </w:rPr>
        <w:t xml:space="preserve"> </w:t>
      </w:r>
      <w:r w:rsidRPr="00CA1BD1">
        <w:rPr>
          <w:rFonts w:ascii="Gautami" w:eastAsiaTheme="majorEastAsia" w:hAnsi="Gautami" w:cs="Gautami" w:hint="cs"/>
          <w:i/>
          <w:cs/>
          <w:lang w:bidi="te-IN"/>
        </w:rPr>
        <w:t>ఓటు</w:t>
      </w:r>
      <w:r w:rsidRPr="00CA1BD1">
        <w:rPr>
          <w:rFonts w:eastAsiaTheme="majorEastAsia"/>
          <w:i/>
          <w:cs/>
          <w:lang w:bidi="te-IN"/>
        </w:rPr>
        <w:t xml:space="preserve"> </w:t>
      </w:r>
      <w:r w:rsidRPr="00CA1BD1">
        <w:rPr>
          <w:rFonts w:ascii="Gautami" w:eastAsiaTheme="majorEastAsia" w:hAnsi="Gautami" w:cs="Gautami" w:hint="cs"/>
          <w:i/>
          <w:cs/>
          <w:lang w:bidi="te-IN"/>
        </w:rPr>
        <w:t>బ్యాలెట్లను</w:t>
      </w:r>
      <w:r w:rsidRPr="00CA1BD1">
        <w:rPr>
          <w:rFonts w:eastAsiaTheme="majorEastAsia"/>
          <w:i/>
          <w:cs/>
          <w:lang w:bidi="te-IN"/>
        </w:rPr>
        <w:t xml:space="preserve"> </w:t>
      </w:r>
      <w:r w:rsidRPr="00CA1BD1">
        <w:rPr>
          <w:rFonts w:ascii="Gautami" w:eastAsiaTheme="majorEastAsia" w:hAnsi="Gautami" w:cs="Gautami" w:hint="cs"/>
          <w:i/>
          <w:cs/>
          <w:lang w:bidi="te-IN"/>
        </w:rPr>
        <w:t>ఇవ్వడానికి</w:t>
      </w:r>
      <w:r w:rsidRPr="00CA1BD1">
        <w:rPr>
          <w:rFonts w:eastAsiaTheme="majorEastAsia"/>
          <w:i/>
          <w:cs/>
          <w:lang w:bidi="te-IN"/>
        </w:rPr>
        <w:t xml:space="preserve"> </w:t>
      </w:r>
      <w:r w:rsidRPr="00CA1BD1">
        <w:rPr>
          <w:rFonts w:ascii="Gautami" w:eastAsiaTheme="majorEastAsia" w:hAnsi="Gautami" w:cs="Gautami" w:hint="cs"/>
          <w:i/>
          <w:cs/>
          <w:lang w:bidi="te-IN"/>
        </w:rPr>
        <w:t>వచ్చిన</w:t>
      </w:r>
      <w:r w:rsidRPr="00CA1BD1">
        <w:rPr>
          <w:rFonts w:eastAsiaTheme="majorEastAsia"/>
          <w:i/>
          <w:cs/>
          <w:lang w:bidi="te-IN"/>
        </w:rPr>
        <w:t xml:space="preserve"> </w:t>
      </w:r>
      <w:r w:rsidRPr="00CA1BD1">
        <w:rPr>
          <w:rFonts w:ascii="Gautami" w:eastAsiaTheme="majorEastAsia" w:hAnsi="Gautami" w:cs="Gautami" w:hint="cs"/>
          <w:i/>
          <w:cs/>
          <w:lang w:bidi="te-IN"/>
        </w:rPr>
        <w:t>ఓటర్ల</w:t>
      </w:r>
      <w:r w:rsidRPr="00CA1BD1">
        <w:rPr>
          <w:rFonts w:eastAsiaTheme="majorEastAsia"/>
          <w:i/>
          <w:cs/>
          <w:lang w:bidi="te-IN"/>
        </w:rPr>
        <w:t xml:space="preserve"> </w:t>
      </w:r>
      <w:r w:rsidRPr="00CA1BD1">
        <w:rPr>
          <w:rFonts w:ascii="Gautami" w:eastAsiaTheme="majorEastAsia" w:hAnsi="Gautami" w:cs="Gautami" w:hint="cs"/>
          <w:i/>
          <w:cs/>
          <w:lang w:bidi="te-IN"/>
        </w:rPr>
        <w:t>నుండి</w:t>
      </w:r>
      <w:r w:rsidRPr="00CA1BD1">
        <w:rPr>
          <w:rFonts w:eastAsiaTheme="majorEastAsia"/>
          <w:i/>
          <w:cs/>
          <w:lang w:bidi="te-IN"/>
        </w:rPr>
        <w:t xml:space="preserve"> </w:t>
      </w:r>
      <w:r w:rsidRPr="00CA1BD1">
        <w:rPr>
          <w:rFonts w:ascii="Gautami" w:eastAsiaTheme="majorEastAsia" w:hAnsi="Gautami" w:cs="Gautami" w:hint="cs"/>
          <w:i/>
          <w:cs/>
          <w:lang w:bidi="te-IN"/>
        </w:rPr>
        <w:t>బ్యాలెట్లను</w:t>
      </w:r>
      <w:r w:rsidRPr="00CA1BD1">
        <w:rPr>
          <w:rFonts w:eastAsiaTheme="majorEastAsia"/>
          <w:i/>
          <w:cs/>
          <w:lang w:bidi="te-IN"/>
        </w:rPr>
        <w:t xml:space="preserve"> </w:t>
      </w:r>
      <w:r w:rsidRPr="00CA1BD1">
        <w:rPr>
          <w:rFonts w:ascii="Gautami" w:eastAsiaTheme="majorEastAsia" w:hAnsi="Gautami" w:cs="Gautami" w:hint="cs"/>
          <w:i/>
          <w:cs/>
          <w:lang w:bidi="te-IN"/>
        </w:rPr>
        <w:t>తీసుకోడానికి</w:t>
      </w:r>
      <w:r w:rsidRPr="00CA1BD1">
        <w:rPr>
          <w:rFonts w:eastAsiaTheme="majorEastAsia"/>
          <w:i/>
          <w:cs/>
          <w:lang w:bidi="te-IN"/>
        </w:rPr>
        <w:t xml:space="preserve"> </w:t>
      </w:r>
      <w:r w:rsidRPr="00CA1BD1">
        <w:rPr>
          <w:rFonts w:ascii="Gautami" w:eastAsiaTheme="majorEastAsia" w:hAnsi="Gautami" w:cs="Gautami" w:hint="cs"/>
          <w:i/>
          <w:cs/>
          <w:lang w:bidi="te-IN"/>
        </w:rPr>
        <w:t>ఈ</w:t>
      </w:r>
      <w:r w:rsidRPr="00CA1BD1">
        <w:rPr>
          <w:rFonts w:eastAsiaTheme="majorEastAsia"/>
          <w:i/>
          <w:cs/>
          <w:lang w:bidi="te-IN"/>
        </w:rPr>
        <w:t xml:space="preserve"> </w:t>
      </w:r>
      <w:r w:rsidRPr="00CA1BD1">
        <w:rPr>
          <w:rFonts w:ascii="Gautami" w:eastAsiaTheme="majorEastAsia" w:hAnsi="Gautami" w:cs="Gautami" w:hint="cs"/>
          <w:i/>
          <w:cs/>
          <w:lang w:bidi="te-IN"/>
        </w:rPr>
        <w:t>సహాయ</w:t>
      </w:r>
      <w:r w:rsidRPr="00CA1BD1">
        <w:rPr>
          <w:rFonts w:eastAsiaTheme="majorEastAsia"/>
          <w:i/>
          <w:cs/>
          <w:lang w:bidi="te-IN"/>
        </w:rPr>
        <w:t xml:space="preserve"> </w:t>
      </w:r>
      <w:r w:rsidRPr="00CA1BD1">
        <w:rPr>
          <w:rFonts w:ascii="Gautami" w:eastAsiaTheme="majorEastAsia" w:hAnsi="Gautami" w:cs="Gautami" w:hint="cs"/>
          <w:i/>
          <w:cs/>
          <w:lang w:bidi="te-IN"/>
        </w:rPr>
        <w:t>అధికారులు</w:t>
      </w:r>
      <w:r w:rsidRPr="00CA1BD1">
        <w:rPr>
          <w:rFonts w:eastAsiaTheme="majorEastAsia"/>
          <w:i/>
          <w:cs/>
          <w:lang w:bidi="te-IN"/>
        </w:rPr>
        <w:t xml:space="preserve"> </w:t>
      </w:r>
      <w:r w:rsidRPr="00CA1BD1">
        <w:rPr>
          <w:rFonts w:ascii="Gautami" w:eastAsiaTheme="majorEastAsia" w:hAnsi="Gautami" w:cs="Gautami" w:hint="cs"/>
          <w:i/>
          <w:cs/>
          <w:lang w:bidi="te-IN"/>
        </w:rPr>
        <w:t>ఓటు</w:t>
      </w:r>
      <w:r w:rsidRPr="00CA1BD1">
        <w:rPr>
          <w:rFonts w:eastAsiaTheme="majorEastAsia"/>
          <w:i/>
          <w:cs/>
          <w:lang w:bidi="te-IN"/>
        </w:rPr>
        <w:t xml:space="preserve"> </w:t>
      </w:r>
      <w:r w:rsidRPr="00CA1BD1">
        <w:rPr>
          <w:rFonts w:ascii="Gautami" w:eastAsiaTheme="majorEastAsia" w:hAnsi="Gautami" w:cs="Gautami" w:hint="cs"/>
          <w:i/>
          <w:cs/>
          <w:lang w:bidi="te-IN"/>
        </w:rPr>
        <w:t>కేంద్రానికి</w:t>
      </w:r>
      <w:r w:rsidRPr="00CA1BD1">
        <w:rPr>
          <w:rFonts w:eastAsiaTheme="majorEastAsia"/>
          <w:i/>
          <w:cs/>
          <w:lang w:bidi="te-IN"/>
        </w:rPr>
        <w:t xml:space="preserve"> </w:t>
      </w:r>
      <w:r w:rsidRPr="00CA1BD1">
        <w:rPr>
          <w:rFonts w:ascii="Gautami" w:eastAsiaTheme="majorEastAsia" w:hAnsi="Gautami" w:cs="Gautami" w:hint="cs"/>
          <w:i/>
          <w:cs/>
          <w:lang w:bidi="te-IN"/>
        </w:rPr>
        <w:t>వెలుపల</w:t>
      </w:r>
      <w:r w:rsidRPr="00CA1BD1">
        <w:rPr>
          <w:rFonts w:eastAsiaTheme="majorEastAsia"/>
          <w:i/>
          <w:cs/>
          <w:lang w:bidi="te-IN"/>
        </w:rPr>
        <w:t xml:space="preserve"> </w:t>
      </w:r>
      <w:r w:rsidRPr="00CA1BD1">
        <w:rPr>
          <w:rFonts w:ascii="Gautami" w:eastAsiaTheme="majorEastAsia" w:hAnsi="Gautami" w:cs="Gautami" w:hint="cs"/>
          <w:i/>
          <w:cs/>
          <w:lang w:bidi="te-IN"/>
        </w:rPr>
        <w:t>గులాబీ</w:t>
      </w:r>
      <w:r w:rsidRPr="00CA1BD1">
        <w:rPr>
          <w:rFonts w:eastAsiaTheme="majorEastAsia"/>
          <w:i/>
          <w:cs/>
          <w:lang w:bidi="te-IN"/>
        </w:rPr>
        <w:t xml:space="preserve"> </w:t>
      </w:r>
      <w:r w:rsidRPr="00CA1BD1">
        <w:rPr>
          <w:rFonts w:ascii="Gautami" w:eastAsiaTheme="majorEastAsia" w:hAnsi="Gautami" w:cs="Gautami" w:hint="cs"/>
          <w:i/>
          <w:cs/>
          <w:lang w:bidi="te-IN"/>
        </w:rPr>
        <w:t>బ్యాలెట్</w:t>
      </w:r>
      <w:r w:rsidRPr="00CA1BD1">
        <w:rPr>
          <w:rFonts w:eastAsiaTheme="majorEastAsia"/>
          <w:i/>
          <w:cs/>
          <w:lang w:bidi="te-IN"/>
        </w:rPr>
        <w:t xml:space="preserve"> </w:t>
      </w:r>
      <w:r w:rsidRPr="00CA1BD1">
        <w:rPr>
          <w:rFonts w:ascii="Gautami" w:eastAsiaTheme="majorEastAsia" w:hAnsi="Gautami" w:cs="Gautami" w:hint="cs"/>
          <w:i/>
          <w:cs/>
          <w:lang w:bidi="te-IN"/>
        </w:rPr>
        <w:t>బ్యాగుతో</w:t>
      </w:r>
      <w:r w:rsidRPr="00CA1BD1">
        <w:rPr>
          <w:rFonts w:eastAsiaTheme="majorEastAsia"/>
          <w:i/>
          <w:cs/>
          <w:lang w:bidi="te-IN"/>
        </w:rPr>
        <w:t xml:space="preserve"> </w:t>
      </w:r>
      <w:r w:rsidRPr="00CA1BD1">
        <w:rPr>
          <w:rFonts w:ascii="Gautami" w:eastAsiaTheme="majorEastAsia" w:hAnsi="Gautami" w:cs="Gautami" w:hint="cs"/>
          <w:i/>
          <w:cs/>
          <w:lang w:bidi="te-IN"/>
        </w:rPr>
        <w:t>ఉంటారు</w:t>
      </w:r>
      <w:r w:rsidRPr="00CA1BD1">
        <w:rPr>
          <w:rFonts w:eastAsiaTheme="majorEastAsia"/>
          <w:i/>
          <w:cs/>
          <w:lang w:bidi="te-IN"/>
        </w:rPr>
        <w:t xml:space="preserve">. </w:t>
      </w:r>
      <w:r w:rsidRPr="00CA1BD1">
        <w:rPr>
          <w:rFonts w:ascii="Gautami" w:eastAsiaTheme="majorEastAsia" w:hAnsi="Gautami" w:cs="Gautami" w:hint="cs"/>
          <w:i/>
          <w:cs/>
          <w:lang w:bidi="te-IN"/>
        </w:rPr>
        <w:t>అంతేకాకుండా</w:t>
      </w:r>
      <w:r w:rsidRPr="00CA1BD1">
        <w:rPr>
          <w:rFonts w:eastAsiaTheme="majorEastAsia"/>
          <w:i/>
        </w:rPr>
        <w:t xml:space="preserve">, </w:t>
      </w:r>
      <w:r w:rsidRPr="00CA1BD1">
        <w:rPr>
          <w:rFonts w:ascii="Gautami" w:eastAsiaTheme="majorEastAsia" w:hAnsi="Gautami" w:cs="Gautami" w:hint="cs"/>
          <w:i/>
          <w:cs/>
          <w:lang w:bidi="te-IN"/>
        </w:rPr>
        <w:t>ఈ</w:t>
      </w:r>
      <w:r w:rsidRPr="00CA1BD1">
        <w:rPr>
          <w:rFonts w:eastAsiaTheme="majorEastAsia"/>
          <w:i/>
          <w:cs/>
          <w:lang w:bidi="te-IN"/>
        </w:rPr>
        <w:t xml:space="preserve"> </w:t>
      </w:r>
      <w:r w:rsidRPr="00CA1BD1">
        <w:rPr>
          <w:rFonts w:ascii="Gautami" w:eastAsiaTheme="majorEastAsia" w:hAnsi="Gautami" w:cs="Gautami" w:hint="cs"/>
          <w:i/>
          <w:cs/>
          <w:lang w:bidi="te-IN"/>
        </w:rPr>
        <w:t>సహాయ</w:t>
      </w:r>
      <w:r w:rsidRPr="00CA1BD1">
        <w:rPr>
          <w:rFonts w:eastAsiaTheme="majorEastAsia"/>
          <w:i/>
          <w:cs/>
          <w:lang w:bidi="te-IN"/>
        </w:rPr>
        <w:t xml:space="preserve"> </w:t>
      </w:r>
      <w:r w:rsidRPr="00CA1BD1">
        <w:rPr>
          <w:rFonts w:ascii="Gautami" w:eastAsiaTheme="majorEastAsia" w:hAnsi="Gautami" w:cs="Gautami" w:hint="cs"/>
          <w:i/>
          <w:cs/>
          <w:lang w:bidi="te-IN"/>
        </w:rPr>
        <w:t>అధికారులు</w:t>
      </w:r>
      <w:r w:rsidRPr="00CA1BD1">
        <w:rPr>
          <w:rFonts w:eastAsiaTheme="majorEastAsia"/>
          <w:i/>
          <w:cs/>
          <w:lang w:bidi="te-IN"/>
        </w:rPr>
        <w:t xml:space="preserve"> </w:t>
      </w:r>
      <w:r w:rsidRPr="00CA1BD1">
        <w:rPr>
          <w:rFonts w:ascii="Gautami" w:eastAsiaTheme="majorEastAsia" w:hAnsi="Gautami" w:cs="Gautami" w:hint="cs"/>
          <w:i/>
          <w:cs/>
          <w:lang w:bidi="te-IN"/>
        </w:rPr>
        <w:t>ఒకేసారి</w:t>
      </w:r>
      <w:r w:rsidRPr="00CA1BD1">
        <w:rPr>
          <w:rFonts w:eastAsiaTheme="majorEastAsia"/>
          <w:i/>
          <w:cs/>
          <w:lang w:bidi="te-IN"/>
        </w:rPr>
        <w:t xml:space="preserve"> </w:t>
      </w:r>
      <w:r w:rsidRPr="00CA1BD1">
        <w:rPr>
          <w:rFonts w:ascii="Gautami" w:eastAsiaTheme="majorEastAsia" w:hAnsi="Gautami" w:cs="Gautami" w:hint="cs"/>
          <w:i/>
          <w:cs/>
          <w:lang w:bidi="te-IN"/>
        </w:rPr>
        <w:t>లోపల</w:t>
      </w:r>
      <w:r w:rsidRPr="00CA1BD1">
        <w:rPr>
          <w:rFonts w:eastAsiaTheme="majorEastAsia"/>
          <w:i/>
          <w:cs/>
          <w:lang w:bidi="te-IN"/>
        </w:rPr>
        <w:t xml:space="preserve"> </w:t>
      </w:r>
      <w:r w:rsidRPr="00CA1BD1">
        <w:rPr>
          <w:rFonts w:ascii="Gautami" w:eastAsiaTheme="majorEastAsia" w:hAnsi="Gautami" w:cs="Gautami" w:hint="cs"/>
          <w:i/>
          <w:cs/>
          <w:lang w:bidi="te-IN"/>
        </w:rPr>
        <w:t>ఓటింగు</w:t>
      </w:r>
      <w:r w:rsidRPr="00CA1BD1">
        <w:rPr>
          <w:rFonts w:eastAsiaTheme="majorEastAsia"/>
          <w:i/>
          <w:cs/>
          <w:lang w:bidi="te-IN"/>
        </w:rPr>
        <w:t xml:space="preserve"> </w:t>
      </w:r>
      <w:r w:rsidRPr="00CA1BD1">
        <w:rPr>
          <w:rFonts w:ascii="Gautami" w:eastAsiaTheme="majorEastAsia" w:hAnsi="Gautami" w:cs="Gautami" w:hint="cs"/>
          <w:i/>
          <w:cs/>
          <w:lang w:bidi="te-IN"/>
        </w:rPr>
        <w:t>ప్రాంతంలో</w:t>
      </w:r>
      <w:r w:rsidRPr="00CA1BD1">
        <w:rPr>
          <w:rFonts w:eastAsiaTheme="majorEastAsia"/>
          <w:i/>
          <w:cs/>
          <w:lang w:bidi="te-IN"/>
        </w:rPr>
        <w:t xml:space="preserve"> </w:t>
      </w:r>
      <w:r w:rsidRPr="00CA1BD1">
        <w:rPr>
          <w:rFonts w:ascii="Gautami" w:eastAsiaTheme="majorEastAsia" w:hAnsi="Gautami" w:cs="Gautami" w:hint="cs"/>
          <w:i/>
          <w:cs/>
          <w:lang w:bidi="te-IN"/>
        </w:rPr>
        <w:t>ఎంతమంది</w:t>
      </w:r>
      <w:r w:rsidRPr="00CA1BD1">
        <w:rPr>
          <w:rFonts w:eastAsiaTheme="majorEastAsia"/>
          <w:i/>
          <w:cs/>
          <w:lang w:bidi="te-IN"/>
        </w:rPr>
        <w:t xml:space="preserve"> </w:t>
      </w:r>
      <w:r w:rsidRPr="00CA1BD1">
        <w:rPr>
          <w:rFonts w:ascii="Gautami" w:eastAsiaTheme="majorEastAsia" w:hAnsi="Gautami" w:cs="Gautami" w:hint="cs"/>
          <w:i/>
          <w:cs/>
          <w:lang w:bidi="te-IN"/>
        </w:rPr>
        <w:t>ఉన్నారో</w:t>
      </w:r>
      <w:r w:rsidRPr="00CA1BD1">
        <w:rPr>
          <w:rFonts w:eastAsiaTheme="majorEastAsia"/>
          <w:i/>
          <w:cs/>
          <w:lang w:bidi="te-IN"/>
        </w:rPr>
        <w:t xml:space="preserve"> </w:t>
      </w:r>
      <w:r w:rsidRPr="00CA1BD1">
        <w:rPr>
          <w:rFonts w:ascii="Gautami" w:eastAsiaTheme="majorEastAsia" w:hAnsi="Gautami" w:cs="Gautami" w:hint="cs"/>
          <w:i/>
          <w:cs/>
          <w:lang w:bidi="te-IN"/>
        </w:rPr>
        <w:t>పర్యవేక్షిస్తుంటారు</w:t>
      </w:r>
      <w:r w:rsidRPr="00CA1BD1">
        <w:rPr>
          <w:rFonts w:eastAsiaTheme="majorEastAsia"/>
          <w:i/>
          <w:cs/>
          <w:lang w:bidi="te-IN"/>
        </w:rPr>
        <w:t xml:space="preserve">. </w:t>
      </w:r>
      <w:r w:rsidRPr="00CA1BD1">
        <w:rPr>
          <w:rFonts w:ascii="Gautami" w:eastAsiaTheme="majorEastAsia" w:hAnsi="Gautami" w:cs="Gautami" w:hint="cs"/>
          <w:i/>
          <w:cs/>
          <w:lang w:bidi="te-IN"/>
        </w:rPr>
        <w:t>అవసరాన్ని</w:t>
      </w:r>
      <w:r w:rsidRPr="00CA1BD1">
        <w:rPr>
          <w:rFonts w:eastAsiaTheme="majorEastAsia"/>
          <w:i/>
          <w:cs/>
          <w:lang w:bidi="te-IN"/>
        </w:rPr>
        <w:t xml:space="preserve"> </w:t>
      </w:r>
      <w:r w:rsidRPr="00CA1BD1">
        <w:rPr>
          <w:rFonts w:ascii="Gautami" w:eastAsiaTheme="majorEastAsia" w:hAnsi="Gautami" w:cs="Gautami" w:hint="cs"/>
          <w:i/>
          <w:cs/>
          <w:lang w:bidi="te-IN"/>
        </w:rPr>
        <w:t>బట్టి</w:t>
      </w:r>
      <w:r w:rsidRPr="00CA1BD1">
        <w:rPr>
          <w:rFonts w:eastAsiaTheme="majorEastAsia"/>
          <w:i/>
          <w:cs/>
          <w:lang w:bidi="te-IN"/>
        </w:rPr>
        <w:t xml:space="preserve"> </w:t>
      </w:r>
      <w:r w:rsidRPr="00CA1BD1">
        <w:rPr>
          <w:rFonts w:ascii="Gautami" w:eastAsiaTheme="majorEastAsia" w:hAnsi="Gautami" w:cs="Gautami" w:hint="cs"/>
          <w:i/>
          <w:cs/>
          <w:lang w:bidi="te-IN"/>
        </w:rPr>
        <w:t>వాకీ</w:t>
      </w:r>
      <w:r w:rsidRPr="00CA1BD1">
        <w:rPr>
          <w:rFonts w:eastAsiaTheme="majorEastAsia"/>
          <w:i/>
          <w:cs/>
          <w:lang w:bidi="te-IN"/>
        </w:rPr>
        <w:t xml:space="preserve"> </w:t>
      </w:r>
      <w:r w:rsidRPr="00CA1BD1">
        <w:rPr>
          <w:rFonts w:ascii="Gautami" w:eastAsiaTheme="majorEastAsia" w:hAnsi="Gautami" w:cs="Gautami" w:hint="cs"/>
          <w:i/>
          <w:cs/>
          <w:lang w:bidi="te-IN"/>
        </w:rPr>
        <w:t>టాకీ</w:t>
      </w:r>
      <w:r w:rsidRPr="00CA1BD1">
        <w:rPr>
          <w:rFonts w:eastAsiaTheme="majorEastAsia"/>
          <w:i/>
          <w:cs/>
          <w:lang w:bidi="te-IN"/>
        </w:rPr>
        <w:t xml:space="preserve"> </w:t>
      </w:r>
      <w:r w:rsidRPr="00CA1BD1">
        <w:rPr>
          <w:rFonts w:ascii="Gautami" w:eastAsiaTheme="majorEastAsia" w:hAnsi="Gautami" w:cs="Gautami" w:hint="cs"/>
          <w:i/>
          <w:cs/>
          <w:lang w:bidi="te-IN"/>
        </w:rPr>
        <w:t>లను</w:t>
      </w:r>
      <w:r w:rsidRPr="00CA1BD1">
        <w:rPr>
          <w:rFonts w:eastAsiaTheme="majorEastAsia"/>
          <w:i/>
          <w:cs/>
          <w:lang w:bidi="te-IN"/>
        </w:rPr>
        <w:t xml:space="preserve"> </w:t>
      </w:r>
      <w:r w:rsidRPr="00CA1BD1">
        <w:rPr>
          <w:rFonts w:ascii="Gautami" w:eastAsiaTheme="majorEastAsia" w:hAnsi="Gautami" w:cs="Gautami" w:hint="cs"/>
          <w:i/>
          <w:cs/>
          <w:lang w:bidi="te-IN"/>
        </w:rPr>
        <w:t>వాడుతూ</w:t>
      </w:r>
      <w:r w:rsidRPr="00CA1BD1">
        <w:rPr>
          <w:rFonts w:eastAsiaTheme="majorEastAsia"/>
          <w:i/>
        </w:rPr>
        <w:t xml:space="preserve">, </w:t>
      </w:r>
      <w:r w:rsidRPr="00CA1BD1">
        <w:rPr>
          <w:rFonts w:ascii="Gautami" w:eastAsiaTheme="majorEastAsia" w:hAnsi="Gautami" w:cs="Gautami" w:hint="cs"/>
          <w:i/>
          <w:cs/>
          <w:lang w:bidi="te-IN"/>
        </w:rPr>
        <w:t>లేనివారికి</w:t>
      </w:r>
      <w:r w:rsidRPr="00CA1BD1">
        <w:rPr>
          <w:rFonts w:eastAsiaTheme="majorEastAsia"/>
          <w:i/>
          <w:cs/>
          <w:lang w:bidi="te-IN"/>
        </w:rPr>
        <w:t xml:space="preserve"> </w:t>
      </w:r>
      <w:r w:rsidRPr="00CA1BD1">
        <w:rPr>
          <w:rFonts w:ascii="Gautami" w:eastAsiaTheme="majorEastAsia" w:hAnsi="Gautami" w:cs="Gautami" w:hint="cs"/>
          <w:i/>
          <w:cs/>
          <w:lang w:bidi="te-IN"/>
        </w:rPr>
        <w:t>మాస్కులను</w:t>
      </w:r>
      <w:r w:rsidRPr="00CA1BD1">
        <w:rPr>
          <w:rFonts w:eastAsiaTheme="majorEastAsia"/>
          <w:i/>
        </w:rPr>
        <w:t xml:space="preserve">, </w:t>
      </w:r>
      <w:r w:rsidRPr="00CA1BD1">
        <w:rPr>
          <w:rFonts w:ascii="Gautami" w:eastAsiaTheme="majorEastAsia" w:hAnsi="Gautami" w:cs="Gautami" w:hint="cs"/>
          <w:i/>
          <w:cs/>
          <w:lang w:bidi="te-IN"/>
        </w:rPr>
        <w:t>ముఖ</w:t>
      </w:r>
      <w:r w:rsidRPr="00CA1BD1">
        <w:rPr>
          <w:rFonts w:eastAsiaTheme="majorEastAsia"/>
          <w:i/>
          <w:cs/>
          <w:lang w:bidi="te-IN"/>
        </w:rPr>
        <w:t xml:space="preserve"> </w:t>
      </w:r>
      <w:r w:rsidRPr="00CA1BD1">
        <w:rPr>
          <w:rFonts w:ascii="Gautami" w:eastAsiaTheme="majorEastAsia" w:hAnsi="Gautami" w:cs="Gautami" w:hint="cs"/>
          <w:i/>
          <w:cs/>
          <w:lang w:bidi="te-IN"/>
        </w:rPr>
        <w:t>కవచాలను</w:t>
      </w:r>
      <w:r w:rsidRPr="00CA1BD1">
        <w:rPr>
          <w:rFonts w:eastAsiaTheme="majorEastAsia"/>
          <w:i/>
          <w:cs/>
          <w:lang w:bidi="te-IN"/>
        </w:rPr>
        <w:t xml:space="preserve"> (</w:t>
      </w:r>
      <w:r w:rsidRPr="00CA1BD1">
        <w:rPr>
          <w:rFonts w:ascii="Gautami" w:eastAsiaTheme="majorEastAsia" w:hAnsi="Gautami" w:cs="Gautami" w:hint="cs"/>
          <w:i/>
          <w:cs/>
          <w:lang w:bidi="te-IN"/>
        </w:rPr>
        <w:t>ఫేస్</w:t>
      </w:r>
      <w:r w:rsidRPr="00CA1BD1">
        <w:rPr>
          <w:rFonts w:eastAsiaTheme="majorEastAsia"/>
          <w:i/>
          <w:cs/>
          <w:lang w:bidi="te-IN"/>
        </w:rPr>
        <w:t xml:space="preserve"> </w:t>
      </w:r>
      <w:r w:rsidRPr="00CA1BD1">
        <w:rPr>
          <w:rFonts w:ascii="Gautami" w:eastAsiaTheme="majorEastAsia" w:hAnsi="Gautami" w:cs="Gautami" w:hint="cs"/>
          <w:i/>
          <w:cs/>
          <w:lang w:bidi="te-IN"/>
        </w:rPr>
        <w:t>షీల్డ్స్</w:t>
      </w:r>
      <w:r w:rsidRPr="00CA1BD1">
        <w:rPr>
          <w:rFonts w:eastAsiaTheme="majorEastAsia"/>
          <w:i/>
          <w:cs/>
          <w:lang w:bidi="te-IN"/>
        </w:rPr>
        <w:t xml:space="preserve">) </w:t>
      </w:r>
      <w:r w:rsidRPr="00CA1BD1">
        <w:rPr>
          <w:rFonts w:ascii="Gautami" w:eastAsiaTheme="majorEastAsia" w:hAnsi="Gautami" w:cs="Gautami" w:hint="cs"/>
          <w:i/>
          <w:cs/>
          <w:lang w:bidi="te-IN"/>
        </w:rPr>
        <w:t>అందిస్తూ</w:t>
      </w:r>
      <w:r w:rsidRPr="00CA1BD1">
        <w:rPr>
          <w:rFonts w:eastAsiaTheme="majorEastAsia"/>
          <w:i/>
          <w:cs/>
          <w:lang w:bidi="te-IN"/>
        </w:rPr>
        <w:t xml:space="preserve"> </w:t>
      </w:r>
      <w:r w:rsidRPr="00CA1BD1">
        <w:rPr>
          <w:rFonts w:ascii="Gautami" w:eastAsiaTheme="majorEastAsia" w:hAnsi="Gautami" w:cs="Gautami" w:hint="cs"/>
          <w:i/>
          <w:cs/>
          <w:lang w:bidi="te-IN"/>
        </w:rPr>
        <w:t>ఉంటారు</w:t>
      </w:r>
      <w:r w:rsidRPr="00CA1BD1">
        <w:rPr>
          <w:rFonts w:eastAsiaTheme="majorEastAsia"/>
          <w:i/>
          <w:cs/>
          <w:lang w:bidi="te-IN"/>
        </w:rPr>
        <w:t xml:space="preserve">. </w:t>
      </w:r>
      <w:r w:rsidRPr="00CA1BD1">
        <w:rPr>
          <w:rFonts w:ascii="Gautami" w:eastAsiaTheme="majorEastAsia" w:hAnsi="Gautami" w:cs="Gautami" w:hint="cs"/>
          <w:i/>
          <w:cs/>
          <w:lang w:bidi="te-IN"/>
        </w:rPr>
        <w:t>ఈ</w:t>
      </w:r>
      <w:r w:rsidRPr="00CA1BD1">
        <w:rPr>
          <w:rFonts w:eastAsiaTheme="majorEastAsia"/>
          <w:i/>
          <w:cs/>
          <w:lang w:bidi="te-IN"/>
        </w:rPr>
        <w:t xml:space="preserve"> </w:t>
      </w:r>
      <w:r w:rsidRPr="00CA1BD1">
        <w:rPr>
          <w:rFonts w:ascii="Gautami" w:eastAsiaTheme="majorEastAsia" w:hAnsi="Gautami" w:cs="Gautami" w:hint="cs"/>
          <w:i/>
          <w:cs/>
          <w:lang w:bidi="te-IN"/>
        </w:rPr>
        <w:t>సహాయ</w:t>
      </w:r>
      <w:r w:rsidRPr="00CA1BD1">
        <w:rPr>
          <w:rFonts w:eastAsiaTheme="majorEastAsia"/>
          <w:i/>
          <w:cs/>
          <w:lang w:bidi="te-IN"/>
        </w:rPr>
        <w:t xml:space="preserve"> </w:t>
      </w:r>
      <w:r w:rsidRPr="00CA1BD1">
        <w:rPr>
          <w:rFonts w:ascii="Gautami" w:eastAsiaTheme="majorEastAsia" w:hAnsi="Gautami" w:cs="Gautami" w:hint="cs"/>
          <w:i/>
          <w:cs/>
          <w:lang w:bidi="te-IN"/>
        </w:rPr>
        <w:t>అధికారులు</w:t>
      </w:r>
      <w:r w:rsidRPr="00CA1BD1">
        <w:rPr>
          <w:rFonts w:eastAsiaTheme="majorEastAsia"/>
          <w:i/>
          <w:cs/>
          <w:lang w:bidi="te-IN"/>
        </w:rPr>
        <w:t xml:space="preserve"> </w:t>
      </w:r>
      <w:r w:rsidRPr="00CA1BD1">
        <w:rPr>
          <w:rFonts w:ascii="Gautami" w:eastAsiaTheme="majorEastAsia" w:hAnsi="Gautami" w:cs="Gautami" w:hint="cs"/>
          <w:i/>
          <w:cs/>
          <w:lang w:bidi="te-IN"/>
        </w:rPr>
        <w:t>తమను</w:t>
      </w:r>
      <w:r w:rsidRPr="00CA1BD1">
        <w:rPr>
          <w:rFonts w:eastAsiaTheme="majorEastAsia"/>
          <w:i/>
          <w:cs/>
          <w:lang w:bidi="te-IN"/>
        </w:rPr>
        <w:t xml:space="preserve"> </w:t>
      </w:r>
      <w:r w:rsidRPr="00CA1BD1">
        <w:rPr>
          <w:rFonts w:ascii="Gautami" w:eastAsiaTheme="majorEastAsia" w:hAnsi="Gautami" w:cs="Gautami" w:hint="cs"/>
          <w:i/>
          <w:cs/>
          <w:lang w:bidi="te-IN"/>
        </w:rPr>
        <w:t>ఎన్నికల</w:t>
      </w:r>
      <w:r w:rsidRPr="00CA1BD1">
        <w:rPr>
          <w:rFonts w:eastAsiaTheme="majorEastAsia"/>
          <w:i/>
          <w:cs/>
          <w:lang w:bidi="te-IN"/>
        </w:rPr>
        <w:t xml:space="preserve"> </w:t>
      </w:r>
      <w:r w:rsidRPr="00CA1BD1">
        <w:rPr>
          <w:rFonts w:ascii="Gautami" w:eastAsiaTheme="majorEastAsia" w:hAnsi="Gautami" w:cs="Gautami" w:hint="cs"/>
          <w:i/>
          <w:cs/>
          <w:lang w:bidi="te-IN"/>
        </w:rPr>
        <w:t>అధికారులుగా</w:t>
      </w:r>
      <w:r w:rsidRPr="00CA1BD1">
        <w:rPr>
          <w:rFonts w:eastAsiaTheme="majorEastAsia"/>
          <w:i/>
          <w:cs/>
          <w:lang w:bidi="te-IN"/>
        </w:rPr>
        <w:t xml:space="preserve"> </w:t>
      </w:r>
      <w:r w:rsidRPr="00CA1BD1">
        <w:rPr>
          <w:rFonts w:ascii="Gautami" w:eastAsiaTheme="majorEastAsia" w:hAnsi="Gautami" w:cs="Gautami" w:hint="cs"/>
          <w:i/>
          <w:cs/>
          <w:lang w:bidi="te-IN"/>
        </w:rPr>
        <w:t>గుర్తించే</w:t>
      </w:r>
      <w:r w:rsidRPr="00CA1BD1">
        <w:rPr>
          <w:rFonts w:eastAsiaTheme="majorEastAsia"/>
          <w:i/>
          <w:cs/>
          <w:lang w:bidi="te-IN"/>
        </w:rPr>
        <w:t xml:space="preserve"> </w:t>
      </w:r>
      <w:r w:rsidRPr="00CA1BD1">
        <w:rPr>
          <w:rFonts w:ascii="Gautami" w:eastAsiaTheme="majorEastAsia" w:hAnsi="Gautami" w:cs="Gautami" w:hint="cs"/>
          <w:i/>
          <w:cs/>
          <w:lang w:bidi="te-IN"/>
        </w:rPr>
        <w:t>ప్లాస్టిక్</w:t>
      </w:r>
      <w:r w:rsidRPr="00CA1BD1">
        <w:rPr>
          <w:rFonts w:eastAsiaTheme="majorEastAsia"/>
          <w:i/>
          <w:cs/>
          <w:lang w:bidi="te-IN"/>
        </w:rPr>
        <w:t xml:space="preserve"> </w:t>
      </w:r>
      <w:r w:rsidRPr="00CA1BD1">
        <w:rPr>
          <w:rFonts w:ascii="Gautami" w:eastAsiaTheme="majorEastAsia" w:hAnsi="Gautami" w:cs="Gautami" w:hint="cs"/>
          <w:i/>
          <w:cs/>
          <w:lang w:bidi="te-IN"/>
        </w:rPr>
        <w:t>బ్యాడ్జ్</w:t>
      </w:r>
      <w:r w:rsidRPr="00CA1BD1">
        <w:rPr>
          <w:rFonts w:eastAsiaTheme="majorEastAsia"/>
          <w:i/>
        </w:rPr>
        <w:t xml:space="preserve">, </w:t>
      </w:r>
      <w:r w:rsidRPr="00CA1BD1">
        <w:rPr>
          <w:rFonts w:ascii="Gautami" w:eastAsiaTheme="majorEastAsia" w:hAnsi="Gautami" w:cs="Gautami" w:hint="cs"/>
          <w:i/>
          <w:cs/>
          <w:lang w:bidi="te-IN"/>
        </w:rPr>
        <w:t>గులాబీ</w:t>
      </w:r>
      <w:r w:rsidRPr="00CA1BD1">
        <w:rPr>
          <w:rFonts w:eastAsiaTheme="majorEastAsia"/>
          <w:i/>
          <w:cs/>
          <w:lang w:bidi="te-IN"/>
        </w:rPr>
        <w:t xml:space="preserve"> </w:t>
      </w:r>
      <w:r w:rsidRPr="00CA1BD1">
        <w:rPr>
          <w:rFonts w:ascii="Gautami" w:eastAsiaTheme="majorEastAsia" w:hAnsi="Gautami" w:cs="Gautami" w:hint="cs"/>
          <w:i/>
          <w:cs/>
          <w:lang w:bidi="te-IN"/>
        </w:rPr>
        <w:t>పట్టీలను</w:t>
      </w:r>
      <w:r w:rsidRPr="00CA1BD1">
        <w:rPr>
          <w:rFonts w:eastAsiaTheme="majorEastAsia"/>
          <w:i/>
          <w:cs/>
          <w:lang w:bidi="te-IN"/>
        </w:rPr>
        <w:t xml:space="preserve"> </w:t>
      </w:r>
      <w:r w:rsidR="0047775E">
        <w:rPr>
          <w:rFonts w:eastAsiaTheme="majorEastAsia" w:cstheme="minorBidi" w:hint="cs"/>
          <w:i/>
          <w:cs/>
          <w:lang w:bidi="te-IN"/>
        </w:rPr>
        <w:t xml:space="preserve">దండలుగా </w:t>
      </w:r>
      <w:r w:rsidRPr="00CA1BD1">
        <w:rPr>
          <w:rFonts w:ascii="Gautami" w:eastAsiaTheme="majorEastAsia" w:hAnsi="Gautami" w:cs="Gautami" w:hint="cs"/>
          <w:i/>
          <w:cs/>
          <w:lang w:bidi="te-IN"/>
        </w:rPr>
        <w:t>ధరిస్తారు</w:t>
      </w:r>
      <w:r w:rsidRPr="00CA1BD1">
        <w:rPr>
          <w:rFonts w:eastAsiaTheme="majorEastAsia"/>
          <w:i/>
          <w:cs/>
          <w:lang w:bidi="te-IN"/>
        </w:rPr>
        <w:t xml:space="preserve">. </w:t>
      </w:r>
      <w:r w:rsidRPr="00CA1BD1">
        <w:rPr>
          <w:rFonts w:ascii="Gautami" w:eastAsiaTheme="majorEastAsia" w:hAnsi="Gautami" w:cs="Gautami" w:hint="cs"/>
          <w:i/>
          <w:cs/>
          <w:lang w:bidi="te-IN"/>
        </w:rPr>
        <w:t>తిరిగి</w:t>
      </w:r>
      <w:r w:rsidRPr="00CA1BD1">
        <w:rPr>
          <w:rFonts w:eastAsiaTheme="majorEastAsia"/>
          <w:i/>
          <w:cs/>
          <w:lang w:bidi="te-IN"/>
        </w:rPr>
        <w:t xml:space="preserve"> </w:t>
      </w:r>
      <w:r w:rsidRPr="00CA1BD1">
        <w:rPr>
          <w:rFonts w:ascii="Gautami" w:eastAsiaTheme="majorEastAsia" w:hAnsi="Gautami" w:cs="Gautami" w:hint="cs"/>
          <w:i/>
          <w:cs/>
          <w:lang w:bidi="te-IN"/>
        </w:rPr>
        <w:t>ఇవ్వబడ్డ</w:t>
      </w:r>
      <w:r w:rsidRPr="00CA1BD1">
        <w:rPr>
          <w:rFonts w:eastAsiaTheme="majorEastAsia"/>
          <w:i/>
          <w:cs/>
          <w:lang w:bidi="te-IN"/>
        </w:rPr>
        <w:t xml:space="preserve"> </w:t>
      </w:r>
      <w:r w:rsidRPr="00CA1BD1">
        <w:rPr>
          <w:rFonts w:ascii="Gautami" w:eastAsiaTheme="majorEastAsia" w:hAnsi="Gautami" w:cs="Gautami" w:hint="cs"/>
          <w:i/>
          <w:cs/>
          <w:lang w:bidi="te-IN"/>
        </w:rPr>
        <w:t>కవర్ల</w:t>
      </w:r>
      <w:r w:rsidRPr="00CA1BD1">
        <w:rPr>
          <w:rFonts w:eastAsiaTheme="majorEastAsia"/>
          <w:i/>
          <w:cs/>
          <w:lang w:bidi="te-IN"/>
        </w:rPr>
        <w:t xml:space="preserve"> </w:t>
      </w:r>
      <w:r w:rsidRPr="00CA1BD1">
        <w:rPr>
          <w:rFonts w:ascii="Gautami" w:eastAsiaTheme="majorEastAsia" w:hAnsi="Gautami" w:cs="Gautami" w:hint="cs"/>
          <w:i/>
          <w:cs/>
          <w:lang w:bidi="te-IN"/>
        </w:rPr>
        <w:t>లో</w:t>
      </w:r>
      <w:r w:rsidRPr="00CA1BD1">
        <w:rPr>
          <w:rFonts w:eastAsiaTheme="majorEastAsia"/>
          <w:i/>
          <w:cs/>
          <w:lang w:bidi="te-IN"/>
        </w:rPr>
        <w:t xml:space="preserve"> </w:t>
      </w:r>
      <w:r w:rsidRPr="00CA1BD1">
        <w:rPr>
          <w:rFonts w:ascii="Gautami" w:eastAsiaTheme="majorEastAsia" w:hAnsi="Gautami" w:cs="Gautami" w:hint="cs"/>
          <w:i/>
          <w:cs/>
          <w:lang w:bidi="te-IN"/>
        </w:rPr>
        <w:t>సంతకాలు</w:t>
      </w:r>
      <w:r w:rsidRPr="00CA1BD1">
        <w:rPr>
          <w:rFonts w:eastAsiaTheme="majorEastAsia"/>
          <w:i/>
          <w:cs/>
          <w:lang w:bidi="te-IN"/>
        </w:rPr>
        <w:t xml:space="preserve"> </w:t>
      </w:r>
      <w:r w:rsidRPr="00CA1BD1">
        <w:rPr>
          <w:rFonts w:ascii="Gautami" w:eastAsiaTheme="majorEastAsia" w:hAnsi="Gautami" w:cs="Gautami" w:hint="cs"/>
          <w:i/>
          <w:cs/>
          <w:lang w:bidi="te-IN"/>
        </w:rPr>
        <w:t>పరీక్షించడంపై</w:t>
      </w:r>
      <w:r w:rsidRPr="00CA1BD1">
        <w:rPr>
          <w:rFonts w:eastAsiaTheme="majorEastAsia"/>
          <w:i/>
          <w:cs/>
          <w:lang w:bidi="te-IN"/>
        </w:rPr>
        <w:t xml:space="preserve">  </w:t>
      </w:r>
      <w:r w:rsidRPr="00CA1BD1">
        <w:rPr>
          <w:rFonts w:ascii="Gautami" w:eastAsiaTheme="majorEastAsia" w:hAnsi="Gautami" w:cs="Gautami" w:hint="cs"/>
          <w:i/>
          <w:cs/>
          <w:lang w:bidi="te-IN"/>
        </w:rPr>
        <w:t>కూడా</w:t>
      </w:r>
      <w:r w:rsidRPr="00CA1BD1">
        <w:rPr>
          <w:rFonts w:eastAsiaTheme="majorEastAsia"/>
          <w:i/>
          <w:cs/>
          <w:lang w:bidi="te-IN"/>
        </w:rPr>
        <w:t xml:space="preserve"> </w:t>
      </w:r>
      <w:r w:rsidRPr="00CA1BD1">
        <w:rPr>
          <w:rFonts w:ascii="Gautami" w:eastAsiaTheme="majorEastAsia" w:hAnsi="Gautami" w:cs="Gautami" w:hint="cs"/>
          <w:i/>
          <w:cs/>
          <w:lang w:bidi="te-IN"/>
        </w:rPr>
        <w:t>శిక్షణ</w:t>
      </w:r>
      <w:r w:rsidRPr="00CA1BD1">
        <w:rPr>
          <w:rFonts w:eastAsiaTheme="majorEastAsia"/>
          <w:i/>
          <w:cs/>
          <w:lang w:bidi="te-IN"/>
        </w:rPr>
        <w:t xml:space="preserve"> </w:t>
      </w:r>
      <w:r w:rsidRPr="00CA1BD1">
        <w:rPr>
          <w:rFonts w:ascii="Gautami" w:eastAsiaTheme="majorEastAsia" w:hAnsi="Gautami" w:cs="Gautami" w:hint="cs"/>
          <w:i/>
          <w:cs/>
          <w:lang w:bidi="te-IN"/>
        </w:rPr>
        <w:t>పొందుతారు</w:t>
      </w:r>
      <w:r w:rsidRPr="00CA1BD1">
        <w:rPr>
          <w:rFonts w:eastAsiaTheme="majorEastAsia"/>
          <w:i/>
          <w:cs/>
          <w:lang w:bidi="te-IN"/>
        </w:rPr>
        <w:t xml:space="preserve">. </w:t>
      </w:r>
      <w:r w:rsidRPr="00CA1BD1">
        <w:rPr>
          <w:rFonts w:ascii="Gautami" w:eastAsiaTheme="majorEastAsia" w:hAnsi="Gautami" w:cs="Gautami" w:hint="cs"/>
          <w:i/>
          <w:cs/>
          <w:lang w:bidi="te-IN"/>
        </w:rPr>
        <w:t>ఓటర్లకు</w:t>
      </w:r>
      <w:r w:rsidRPr="00CA1BD1">
        <w:rPr>
          <w:rFonts w:eastAsiaTheme="majorEastAsia"/>
          <w:i/>
          <w:cs/>
          <w:lang w:bidi="te-IN"/>
        </w:rPr>
        <w:t xml:space="preserve"> </w:t>
      </w:r>
      <w:r w:rsidRPr="00CA1BD1">
        <w:rPr>
          <w:rFonts w:ascii="Gautami" w:eastAsiaTheme="majorEastAsia" w:hAnsi="Gautami" w:cs="Gautami" w:hint="cs"/>
          <w:i/>
          <w:cs/>
          <w:lang w:bidi="te-IN"/>
        </w:rPr>
        <w:t>జిగురును</w:t>
      </w:r>
      <w:r w:rsidRPr="00CA1BD1">
        <w:rPr>
          <w:rFonts w:eastAsiaTheme="majorEastAsia"/>
          <w:i/>
          <w:cs/>
          <w:lang w:bidi="te-IN"/>
        </w:rPr>
        <w:t xml:space="preserve"> (</w:t>
      </w:r>
      <w:r w:rsidRPr="00CA1BD1">
        <w:rPr>
          <w:rFonts w:ascii="Gautami" w:eastAsiaTheme="majorEastAsia" w:hAnsi="Gautami" w:cs="Gautami" w:hint="cs"/>
          <w:i/>
          <w:cs/>
          <w:lang w:bidi="te-IN"/>
        </w:rPr>
        <w:t>గ్లూస్టిక్స్</w:t>
      </w:r>
      <w:r w:rsidRPr="00CA1BD1">
        <w:rPr>
          <w:rFonts w:eastAsiaTheme="majorEastAsia"/>
          <w:i/>
          <w:cs/>
          <w:lang w:bidi="te-IN"/>
        </w:rPr>
        <w:t xml:space="preserve">) </w:t>
      </w:r>
      <w:r w:rsidRPr="00CA1BD1">
        <w:rPr>
          <w:rFonts w:ascii="Gautami" w:eastAsiaTheme="majorEastAsia" w:hAnsi="Gautami" w:cs="Gautami" w:hint="cs"/>
          <w:i/>
          <w:cs/>
          <w:lang w:bidi="te-IN"/>
        </w:rPr>
        <w:t>అందివ్వటానికి</w:t>
      </w:r>
      <w:r w:rsidRPr="00CA1BD1">
        <w:rPr>
          <w:rFonts w:eastAsiaTheme="majorEastAsia"/>
          <w:i/>
          <w:cs/>
          <w:lang w:bidi="te-IN"/>
        </w:rPr>
        <w:t xml:space="preserve"> </w:t>
      </w:r>
      <w:r w:rsidRPr="00CA1BD1">
        <w:rPr>
          <w:rFonts w:ascii="Gautami" w:eastAsiaTheme="majorEastAsia" w:hAnsi="Gautami" w:cs="Gautami" w:hint="cs"/>
          <w:i/>
          <w:cs/>
          <w:lang w:bidi="te-IN"/>
        </w:rPr>
        <w:t>సిద్ధంగా</w:t>
      </w:r>
      <w:r w:rsidRPr="00CA1BD1">
        <w:rPr>
          <w:rFonts w:eastAsiaTheme="majorEastAsia"/>
          <w:i/>
          <w:cs/>
          <w:lang w:bidi="te-IN"/>
        </w:rPr>
        <w:t xml:space="preserve"> </w:t>
      </w:r>
      <w:r w:rsidRPr="00CA1BD1">
        <w:rPr>
          <w:rFonts w:ascii="Gautami" w:eastAsiaTheme="majorEastAsia" w:hAnsi="Gautami" w:cs="Gautami" w:hint="cs"/>
          <w:i/>
          <w:cs/>
          <w:lang w:bidi="te-IN"/>
        </w:rPr>
        <w:t>ఉంటారు</w:t>
      </w:r>
      <w:r w:rsidRPr="00CA1BD1">
        <w:rPr>
          <w:rFonts w:eastAsiaTheme="majorEastAsia"/>
          <w:i/>
          <w:cs/>
          <w:lang w:bidi="te-IN"/>
        </w:rPr>
        <w:t xml:space="preserve">. </w:t>
      </w:r>
      <w:r w:rsidRPr="00CA1BD1">
        <w:rPr>
          <w:rFonts w:ascii="Gautami" w:eastAsiaTheme="majorEastAsia" w:hAnsi="Gautami" w:cs="Gautami" w:hint="cs"/>
          <w:i/>
          <w:cs/>
          <w:lang w:bidi="te-IN"/>
        </w:rPr>
        <w:t>చేతి</w:t>
      </w:r>
      <w:r w:rsidRPr="00CA1BD1">
        <w:rPr>
          <w:rFonts w:eastAsiaTheme="majorEastAsia"/>
          <w:i/>
          <w:cs/>
          <w:lang w:bidi="te-IN"/>
        </w:rPr>
        <w:t xml:space="preserve"> </w:t>
      </w:r>
      <w:r w:rsidRPr="00CA1BD1">
        <w:rPr>
          <w:rFonts w:ascii="Gautami" w:eastAsiaTheme="majorEastAsia" w:hAnsi="Gautami" w:cs="Gautami" w:hint="cs"/>
          <w:i/>
          <w:cs/>
          <w:lang w:bidi="te-IN"/>
        </w:rPr>
        <w:t>తొడుగులు</w:t>
      </w:r>
      <w:r w:rsidRPr="00CA1BD1">
        <w:rPr>
          <w:rFonts w:eastAsiaTheme="majorEastAsia"/>
          <w:i/>
        </w:rPr>
        <w:t xml:space="preserve">, </w:t>
      </w:r>
      <w:r w:rsidRPr="00CA1BD1">
        <w:rPr>
          <w:rFonts w:ascii="Gautami" w:eastAsiaTheme="majorEastAsia" w:hAnsi="Gautami" w:cs="Gautami" w:hint="cs"/>
          <w:i/>
          <w:cs/>
          <w:lang w:bidi="te-IN"/>
        </w:rPr>
        <w:t>హ్యాండ్</w:t>
      </w:r>
      <w:r w:rsidRPr="00CA1BD1">
        <w:rPr>
          <w:rFonts w:eastAsiaTheme="majorEastAsia"/>
          <w:i/>
          <w:cs/>
          <w:lang w:bidi="te-IN"/>
        </w:rPr>
        <w:t xml:space="preserve"> </w:t>
      </w:r>
      <w:r w:rsidRPr="00CA1BD1">
        <w:rPr>
          <w:rFonts w:ascii="Gautami" w:eastAsiaTheme="majorEastAsia" w:hAnsi="Gautami" w:cs="Gautami" w:hint="cs"/>
          <w:i/>
          <w:cs/>
          <w:lang w:bidi="te-IN"/>
        </w:rPr>
        <w:t>శానిటైజరు</w:t>
      </w:r>
      <w:r w:rsidRPr="00CA1BD1">
        <w:rPr>
          <w:rFonts w:eastAsiaTheme="majorEastAsia"/>
          <w:i/>
          <w:cs/>
          <w:lang w:bidi="te-IN"/>
        </w:rPr>
        <w:t xml:space="preserve"> </w:t>
      </w:r>
      <w:r w:rsidRPr="00CA1BD1">
        <w:rPr>
          <w:rFonts w:ascii="Gautami" w:eastAsiaTheme="majorEastAsia" w:hAnsi="Gautami" w:cs="Gautami" w:hint="cs"/>
          <w:i/>
          <w:cs/>
          <w:lang w:bidi="te-IN"/>
        </w:rPr>
        <w:t>అందరికీ</w:t>
      </w:r>
      <w:r w:rsidRPr="00CA1BD1">
        <w:rPr>
          <w:rFonts w:eastAsiaTheme="majorEastAsia"/>
          <w:i/>
          <w:cs/>
          <w:lang w:bidi="te-IN"/>
        </w:rPr>
        <w:t xml:space="preserve"> </w:t>
      </w:r>
      <w:r w:rsidRPr="00CA1BD1">
        <w:rPr>
          <w:rFonts w:ascii="Gautami" w:eastAsiaTheme="majorEastAsia" w:hAnsi="Gautami" w:cs="Gautami" w:hint="cs"/>
          <w:i/>
          <w:cs/>
          <w:lang w:bidi="te-IN"/>
        </w:rPr>
        <w:t>అందుబాటులో</w:t>
      </w:r>
      <w:r w:rsidRPr="00CA1BD1">
        <w:rPr>
          <w:rFonts w:eastAsiaTheme="majorEastAsia"/>
          <w:i/>
          <w:cs/>
          <w:lang w:bidi="te-IN"/>
        </w:rPr>
        <w:t xml:space="preserve"> </w:t>
      </w:r>
      <w:r w:rsidRPr="00CA1BD1">
        <w:rPr>
          <w:rFonts w:ascii="Gautami" w:eastAsiaTheme="majorEastAsia" w:hAnsi="Gautami" w:cs="Gautami" w:hint="cs"/>
          <w:i/>
          <w:cs/>
          <w:lang w:bidi="te-IN"/>
        </w:rPr>
        <w:t>ఉంటాయి</w:t>
      </w:r>
      <w:r w:rsidRPr="00CA1BD1">
        <w:rPr>
          <w:rFonts w:eastAsiaTheme="majorEastAsia"/>
          <w:i/>
          <w:cs/>
          <w:lang w:bidi="te-IN"/>
        </w:rPr>
        <w:t xml:space="preserve">. </w:t>
      </w:r>
      <w:r w:rsidRPr="00CA1BD1">
        <w:rPr>
          <w:rFonts w:ascii="Gautami" w:eastAsiaTheme="majorEastAsia" w:hAnsi="Gautami" w:cs="Gautami" w:hint="cs"/>
          <w:i/>
          <w:cs/>
          <w:lang w:bidi="te-IN"/>
        </w:rPr>
        <w:t>బ్యాలెట్లను</w:t>
      </w:r>
      <w:r w:rsidRPr="00CA1BD1">
        <w:rPr>
          <w:rFonts w:eastAsiaTheme="majorEastAsia"/>
          <w:i/>
          <w:cs/>
          <w:lang w:bidi="te-IN"/>
        </w:rPr>
        <w:t xml:space="preserve"> </w:t>
      </w:r>
      <w:r w:rsidRPr="00CA1BD1">
        <w:rPr>
          <w:rFonts w:ascii="Gautami" w:eastAsiaTheme="majorEastAsia" w:hAnsi="Gautami" w:cs="Gautami" w:hint="cs"/>
          <w:i/>
          <w:cs/>
          <w:lang w:bidi="te-IN"/>
        </w:rPr>
        <w:t>తాకినప్పుడు</w:t>
      </w:r>
      <w:r w:rsidRPr="00CA1BD1">
        <w:rPr>
          <w:rFonts w:eastAsiaTheme="majorEastAsia"/>
          <w:i/>
        </w:rPr>
        <w:t>,</w:t>
      </w:r>
      <w:r w:rsidRPr="00CA1BD1">
        <w:rPr>
          <w:rFonts w:eastAsiaTheme="majorEastAsia"/>
          <w:i/>
          <w:cs/>
          <w:lang w:bidi="te-IN"/>
        </w:rPr>
        <w:t xml:space="preserve"> </w:t>
      </w:r>
      <w:r w:rsidRPr="00CA1BD1">
        <w:rPr>
          <w:rFonts w:ascii="Gautami" w:eastAsiaTheme="majorEastAsia" w:hAnsi="Gautami" w:cs="Gautami" w:hint="cs"/>
          <w:i/>
          <w:cs/>
          <w:lang w:bidi="te-IN"/>
        </w:rPr>
        <w:t>ఏదైనా</w:t>
      </w:r>
      <w:r w:rsidRPr="00CA1BD1">
        <w:rPr>
          <w:rFonts w:eastAsiaTheme="majorEastAsia"/>
          <w:i/>
          <w:cs/>
          <w:lang w:bidi="te-IN"/>
        </w:rPr>
        <w:t xml:space="preserve"> </w:t>
      </w:r>
      <w:r w:rsidRPr="00CA1BD1">
        <w:rPr>
          <w:rFonts w:ascii="Gautami" w:eastAsiaTheme="majorEastAsia" w:hAnsi="Gautami" w:cs="Gautami" w:hint="cs"/>
          <w:i/>
          <w:cs/>
          <w:lang w:bidi="te-IN"/>
        </w:rPr>
        <w:t>సామానును</w:t>
      </w:r>
      <w:r w:rsidRPr="00CA1BD1">
        <w:rPr>
          <w:rFonts w:eastAsiaTheme="majorEastAsia"/>
          <w:i/>
          <w:cs/>
          <w:lang w:bidi="te-IN"/>
        </w:rPr>
        <w:t xml:space="preserve"> </w:t>
      </w:r>
      <w:r w:rsidRPr="00CA1BD1">
        <w:rPr>
          <w:rFonts w:ascii="Gautami" w:eastAsiaTheme="majorEastAsia" w:hAnsi="Gautami" w:cs="Gautami" w:hint="cs"/>
          <w:i/>
          <w:cs/>
          <w:lang w:bidi="te-IN"/>
        </w:rPr>
        <w:t>ఇచ్చి</w:t>
      </w:r>
      <w:r w:rsidRPr="00CA1BD1">
        <w:rPr>
          <w:rFonts w:eastAsiaTheme="majorEastAsia"/>
          <w:i/>
          <w:cs/>
          <w:lang w:bidi="te-IN"/>
        </w:rPr>
        <w:t xml:space="preserve"> </w:t>
      </w:r>
      <w:r w:rsidRPr="00CA1BD1">
        <w:rPr>
          <w:rFonts w:ascii="Gautami" w:eastAsiaTheme="majorEastAsia" w:hAnsi="Gautami" w:cs="Gautami" w:hint="cs"/>
          <w:i/>
          <w:cs/>
          <w:lang w:bidi="te-IN"/>
        </w:rPr>
        <w:t>పుచ్చుకొనేటప్పుడు</w:t>
      </w:r>
      <w:r w:rsidRPr="00CA1BD1">
        <w:rPr>
          <w:rFonts w:eastAsiaTheme="majorEastAsia"/>
          <w:i/>
          <w:cs/>
          <w:lang w:bidi="te-IN"/>
        </w:rPr>
        <w:t xml:space="preserve"> </w:t>
      </w:r>
      <w:r w:rsidRPr="00CA1BD1">
        <w:rPr>
          <w:rFonts w:ascii="Gautami" w:eastAsiaTheme="majorEastAsia" w:hAnsi="Gautami" w:cs="Gautami" w:hint="cs"/>
          <w:i/>
          <w:cs/>
          <w:lang w:bidi="te-IN"/>
        </w:rPr>
        <w:t>సహాయ</w:t>
      </w:r>
      <w:r w:rsidRPr="00CA1BD1">
        <w:rPr>
          <w:rFonts w:eastAsiaTheme="majorEastAsia"/>
          <w:i/>
          <w:cs/>
          <w:lang w:bidi="te-IN"/>
        </w:rPr>
        <w:t xml:space="preserve"> </w:t>
      </w:r>
      <w:r w:rsidRPr="00CA1BD1">
        <w:rPr>
          <w:rFonts w:ascii="Gautami" w:eastAsiaTheme="majorEastAsia" w:hAnsi="Gautami" w:cs="Gautami" w:hint="cs"/>
          <w:i/>
          <w:cs/>
          <w:lang w:bidi="te-IN"/>
        </w:rPr>
        <w:t>అధికారి</w:t>
      </w:r>
      <w:r w:rsidRPr="00CA1BD1">
        <w:rPr>
          <w:rFonts w:eastAsiaTheme="majorEastAsia"/>
          <w:i/>
          <w:cs/>
          <w:lang w:bidi="te-IN"/>
        </w:rPr>
        <w:t xml:space="preserve"> </w:t>
      </w:r>
      <w:r w:rsidRPr="00CA1BD1">
        <w:rPr>
          <w:rFonts w:ascii="Gautami" w:eastAsiaTheme="majorEastAsia" w:hAnsi="Gautami" w:cs="Gautami" w:hint="cs"/>
          <w:i/>
          <w:cs/>
          <w:lang w:bidi="te-IN"/>
        </w:rPr>
        <w:t>తప్పనిసరిగా</w:t>
      </w:r>
      <w:r w:rsidRPr="00CA1BD1">
        <w:rPr>
          <w:rFonts w:eastAsiaTheme="majorEastAsia"/>
          <w:i/>
          <w:cs/>
          <w:lang w:bidi="te-IN"/>
        </w:rPr>
        <w:t xml:space="preserve"> </w:t>
      </w:r>
      <w:r w:rsidRPr="00CA1BD1">
        <w:rPr>
          <w:rFonts w:ascii="Gautami" w:eastAsiaTheme="majorEastAsia" w:hAnsi="Gautami" w:cs="Gautami" w:hint="cs"/>
          <w:i/>
          <w:cs/>
          <w:lang w:bidi="te-IN"/>
        </w:rPr>
        <w:t>చేతి</w:t>
      </w:r>
      <w:r w:rsidRPr="00CA1BD1">
        <w:rPr>
          <w:rFonts w:eastAsiaTheme="majorEastAsia"/>
          <w:i/>
          <w:cs/>
          <w:lang w:bidi="te-IN"/>
        </w:rPr>
        <w:t xml:space="preserve"> </w:t>
      </w:r>
      <w:r w:rsidRPr="00CA1BD1">
        <w:rPr>
          <w:rFonts w:ascii="Gautami" w:eastAsiaTheme="majorEastAsia" w:hAnsi="Gautami" w:cs="Gautami" w:hint="cs"/>
          <w:i/>
          <w:cs/>
          <w:lang w:bidi="te-IN"/>
        </w:rPr>
        <w:t>తొడుగులు</w:t>
      </w:r>
      <w:r w:rsidRPr="00CA1BD1">
        <w:rPr>
          <w:rFonts w:eastAsiaTheme="majorEastAsia"/>
          <w:i/>
          <w:cs/>
          <w:lang w:bidi="te-IN"/>
        </w:rPr>
        <w:t xml:space="preserve"> </w:t>
      </w:r>
      <w:r w:rsidRPr="00CA1BD1">
        <w:rPr>
          <w:rFonts w:ascii="Gautami" w:eastAsiaTheme="majorEastAsia" w:hAnsi="Gautami" w:cs="Gautami" w:hint="cs"/>
          <w:i/>
          <w:cs/>
          <w:lang w:bidi="te-IN"/>
        </w:rPr>
        <w:t>ధరించాలి</w:t>
      </w:r>
      <w:r w:rsidRPr="00CA1BD1">
        <w:rPr>
          <w:rFonts w:eastAsiaTheme="majorEastAsia"/>
          <w:i/>
          <w:cs/>
          <w:lang w:bidi="te-IN"/>
        </w:rPr>
        <w:t>.</w:t>
      </w:r>
    </w:p>
    <w:p w14:paraId="2EDA6285" w14:textId="77777777" w:rsidR="00982F7F" w:rsidRPr="00AE3857" w:rsidRDefault="00982F7F" w:rsidP="00982F7F">
      <w:pPr>
        <w:pStyle w:val="Default"/>
        <w:ind w:left="1500"/>
        <w:rPr>
          <w:b/>
          <w:iCs/>
          <w:lang w:bidi="te-IN"/>
        </w:rPr>
      </w:pPr>
    </w:p>
    <w:p w14:paraId="3433103F" w14:textId="6E075AE2" w:rsidR="007A2CD2" w:rsidRPr="007A2CD2" w:rsidRDefault="00CA1BD1" w:rsidP="007A2CD2">
      <w:pPr>
        <w:pStyle w:val="Heading2"/>
        <w:numPr>
          <w:ilvl w:val="1"/>
          <w:numId w:val="34"/>
        </w:numPr>
        <w:rPr>
          <w:rFonts w:cs="Arial"/>
          <w:i/>
        </w:rPr>
      </w:pPr>
      <w:bookmarkStart w:id="12" w:name="_Toc49124085"/>
      <w:r w:rsidRPr="00CA1BD1">
        <w:rPr>
          <w:cs/>
        </w:rPr>
        <w:t>క్లిష్ట పరిస్థితులు.</w:t>
      </w:r>
      <w:bookmarkEnd w:id="12"/>
      <w:r w:rsidRPr="00CA1BD1">
        <w:rPr>
          <w:i/>
          <w:cs/>
        </w:rPr>
        <w:t xml:space="preserve"> </w:t>
      </w:r>
    </w:p>
    <w:p w14:paraId="5CCFABAC" w14:textId="260322F8" w:rsidR="00CA1BD1" w:rsidRPr="00CA1BD1" w:rsidRDefault="00CA1BD1" w:rsidP="007A2CD2">
      <w:pPr>
        <w:pStyle w:val="Default"/>
        <w:ind w:left="1500"/>
        <w:rPr>
          <w:b/>
          <w:i/>
        </w:rPr>
      </w:pPr>
      <w:r w:rsidRPr="00CA1BD1">
        <w:rPr>
          <w:rFonts w:ascii="Gautami" w:hAnsi="Gautami" w:cs="Gautami"/>
          <w:b/>
          <w:cs/>
        </w:rPr>
        <w:t>అసలే</w:t>
      </w:r>
      <w:r w:rsidRPr="00CA1BD1">
        <w:rPr>
          <w:rFonts w:ascii="Gautami" w:hAnsi="Gautami" w:cs="Gautami"/>
          <w:b/>
          <w:i/>
          <w:cs/>
        </w:rPr>
        <w:t xml:space="preserve"> </w:t>
      </w:r>
      <w:r w:rsidRPr="00CA1BD1">
        <w:rPr>
          <w:rFonts w:ascii="Gautami" w:hAnsi="Gautami" w:cs="Gautami"/>
          <w:b/>
          <w:cs/>
        </w:rPr>
        <w:t>సార్వత్రిక  అధ్యక్ష ఎన్నికలు ఎప్పుడూ సవాలుగా</w:t>
      </w:r>
      <w:r w:rsidRPr="00CA1BD1">
        <w:rPr>
          <w:rFonts w:ascii="Gautami" w:hAnsi="Gautami" w:cs="Gautami"/>
          <w:b/>
        </w:rPr>
        <w:t>,</w:t>
      </w:r>
      <w:r w:rsidRPr="00CA1BD1">
        <w:rPr>
          <w:rFonts w:ascii="Gautami" w:hAnsi="Gautami" w:cs="Gautami"/>
          <w:b/>
          <w:cs/>
        </w:rPr>
        <w:t xml:space="preserve">  వాడి వేడిగా ఉంటాయి. దీనికి తోడు ఈ మహమ్మారి సమయంలో మాస్కు ధరించే విషయంలో వాగ్వివాదాలు</w:t>
      </w:r>
      <w:r w:rsidRPr="00CA1BD1">
        <w:rPr>
          <w:rFonts w:ascii="Gautami" w:hAnsi="Gautami" w:cs="Gautami"/>
          <w:b/>
        </w:rPr>
        <w:t xml:space="preserve">, </w:t>
      </w:r>
      <w:r w:rsidRPr="00CA1BD1">
        <w:rPr>
          <w:rFonts w:ascii="Gautami" w:hAnsi="Gautami" w:cs="Gautami"/>
          <w:b/>
          <w:cs/>
        </w:rPr>
        <w:t>ఎన్నికల భద్రత</w:t>
      </w:r>
      <w:r w:rsidRPr="00CA1BD1">
        <w:rPr>
          <w:rFonts w:ascii="Gautami" w:hAnsi="Gautami" w:cs="Gautami"/>
          <w:b/>
        </w:rPr>
        <w:t xml:space="preserve">, </w:t>
      </w:r>
      <w:r w:rsidRPr="00CA1BD1">
        <w:rPr>
          <w:rFonts w:ascii="Gautami" w:hAnsi="Gautami" w:cs="Gautami"/>
          <w:b/>
          <w:cs/>
        </w:rPr>
        <w:t>బారు పంక్తులు కూడా వచ్చి చేరాయి. ఓటరు సందేశంతో పాటు</w:t>
      </w:r>
      <w:r w:rsidRPr="00CA1BD1">
        <w:rPr>
          <w:rFonts w:ascii="Gautami" w:hAnsi="Gautami" w:cs="Gautami"/>
          <w:b/>
        </w:rPr>
        <w:t xml:space="preserve">, </w:t>
      </w:r>
      <w:r w:rsidRPr="00CA1BD1">
        <w:rPr>
          <w:rFonts w:ascii="Gautami" w:hAnsi="Gautami" w:cs="Gautami"/>
          <w:b/>
          <w:cs/>
        </w:rPr>
        <w:t>ఎన్నికల రోజున బారు పంక్తుల గురించిన అంచనాలను నిర్దేశించడంతో పాటు ఎన్నికల అధికారులు తాము ఎలా సురక్షితంగా ఉండాలి</w:t>
      </w:r>
      <w:r w:rsidRPr="00CA1BD1">
        <w:rPr>
          <w:rFonts w:ascii="Gautami" w:hAnsi="Gautami" w:cs="Gautami"/>
          <w:b/>
        </w:rPr>
        <w:t xml:space="preserve">, </w:t>
      </w:r>
      <w:r w:rsidRPr="00CA1BD1">
        <w:rPr>
          <w:rFonts w:ascii="Gautami" w:hAnsi="Gautami" w:cs="Gautami"/>
          <w:b/>
          <w:cs/>
        </w:rPr>
        <w:t>ఉద్రిక్త పరిస్థితుల్ని ఎలా తగ్గించాలి అనే విషయాల్లో కొన్ని చిట్కాలని అందించడానికి కృషిచేస్తున్నాం.</w:t>
      </w:r>
      <w:r>
        <w:rPr>
          <w:rStyle w:val="Heading2Char"/>
          <w:rFonts w:cstheme="minorBidi"/>
          <w:i/>
          <w:cs/>
          <w:lang w:bidi="te-IN"/>
        </w:rPr>
        <w:t xml:space="preserve"> </w:t>
      </w:r>
      <w:r>
        <w:rPr>
          <w:rFonts w:cstheme="minorBidi"/>
          <w:cs/>
          <w:lang w:bidi="te-IN"/>
        </w:rPr>
        <w:t>ఉద్రిక్త పరిస్థితులను ఎలా తగ్గించాలనే విషయంలో (</w:t>
      </w:r>
      <w:r>
        <w:rPr>
          <w:rFonts w:cstheme="minorBidi"/>
          <w:b/>
          <w:bCs/>
          <w:cs/>
          <w:lang w:bidi="te-IN"/>
        </w:rPr>
        <w:t xml:space="preserve">అనుబంధం </w:t>
      </w:r>
      <w:r>
        <w:rPr>
          <w:rFonts w:cstheme="minorBidi"/>
          <w:b/>
          <w:bCs/>
          <w:lang w:bidi="te-IN"/>
        </w:rPr>
        <w:t>G</w:t>
      </w:r>
      <w:r>
        <w:rPr>
          <w:rFonts w:cstheme="minorBidi"/>
          <w:cs/>
          <w:lang w:bidi="te-IN"/>
        </w:rPr>
        <w:t xml:space="preserve">) శాక్రమెంటో కౌంటీ ఓటు సెంటర్ గైడు బైండరులో ఉన్న విధానాలతో రాష్ట్ర కార్యదర్శి (సెక్రటరీ ఆఫ్ స్టేట్) మార్గదర్శకత్వాన్ని కూడా పొందుపరుస్తుంది. </w:t>
      </w:r>
    </w:p>
    <w:p w14:paraId="6307DE37" w14:textId="440F8A73" w:rsidR="00B338F5" w:rsidRPr="007A2CD2" w:rsidRDefault="00CA1BD1" w:rsidP="00CA1BD1">
      <w:pPr>
        <w:pStyle w:val="ListParagraph"/>
        <w:spacing w:line="252" w:lineRule="auto"/>
        <w:ind w:left="1440"/>
        <w:rPr>
          <w:rFonts w:ascii="Arial" w:hAnsi="Arial"/>
          <w:color w:val="000000"/>
          <w:sz w:val="24"/>
          <w:szCs w:val="24"/>
          <w:lang w:bidi="te-IN"/>
        </w:rPr>
      </w:pPr>
      <w:r w:rsidRPr="0047775E">
        <w:rPr>
          <w:rFonts w:ascii="Arial" w:hAnsi="Arial"/>
          <w:color w:val="000000"/>
          <w:sz w:val="24"/>
          <w:szCs w:val="24"/>
          <w:cs/>
        </w:rPr>
        <w:t>అంతేకాకుండా ఒకవేళ అటువంటి పరిస్థితి ఏదైనా తలెత్తితే</w:t>
      </w:r>
      <w:r w:rsidRPr="0047775E">
        <w:rPr>
          <w:rFonts w:ascii="Arial" w:hAnsi="Arial"/>
          <w:color w:val="000000"/>
          <w:sz w:val="24"/>
          <w:szCs w:val="24"/>
          <w:lang w:bidi="te-IN"/>
        </w:rPr>
        <w:t>,</w:t>
      </w:r>
      <w:r w:rsidRPr="0047775E">
        <w:rPr>
          <w:rFonts w:ascii="Arial" w:hAnsi="Arial"/>
          <w:color w:val="000000"/>
          <w:sz w:val="24"/>
          <w:szCs w:val="24"/>
          <w:cs/>
        </w:rPr>
        <w:t xml:space="preserve"> ఓటు కేంద్ర స్థానాలన్నీ </w:t>
      </w:r>
      <w:r w:rsidRPr="007A2CD2">
        <w:rPr>
          <w:rFonts w:ascii="Arial" w:hAnsi="Arial"/>
          <w:color w:val="000000"/>
          <w:sz w:val="24"/>
          <w:szCs w:val="24"/>
          <w:cs/>
        </w:rPr>
        <w:t>కౌంటీ షరీఫ్ మరియు నగర పోలీసు విభాగాలకు అప్పచెప్పబడతాయి. ఎన్నికల అధికారు</w:t>
      </w:r>
      <w:r w:rsidR="0047775E">
        <w:rPr>
          <w:rFonts w:ascii="Arial" w:hAnsi="Arial" w:hint="cs"/>
          <w:color w:val="000000"/>
          <w:sz w:val="24"/>
          <w:szCs w:val="24"/>
          <w:cs/>
          <w:lang w:bidi="te-IN"/>
        </w:rPr>
        <w:t xml:space="preserve">లు పరిష్కరింప లేని </w:t>
      </w:r>
      <w:r w:rsidRPr="007A2CD2">
        <w:rPr>
          <w:rFonts w:ascii="Arial" w:hAnsi="Arial"/>
          <w:color w:val="000000"/>
          <w:sz w:val="24"/>
          <w:szCs w:val="24"/>
          <w:cs/>
        </w:rPr>
        <w:t>బెదిరింపు</w:t>
      </w:r>
      <w:r w:rsidRPr="007A2CD2">
        <w:rPr>
          <w:rFonts w:ascii="Arial" w:hAnsi="Arial"/>
          <w:color w:val="000000"/>
          <w:sz w:val="24"/>
          <w:szCs w:val="24"/>
          <w:lang w:bidi="te-IN"/>
        </w:rPr>
        <w:t xml:space="preserve">, </w:t>
      </w:r>
      <w:r w:rsidRPr="007A2CD2">
        <w:rPr>
          <w:rFonts w:ascii="Arial" w:hAnsi="Arial"/>
          <w:color w:val="000000"/>
          <w:sz w:val="24"/>
          <w:szCs w:val="24"/>
          <w:cs/>
        </w:rPr>
        <w:t>ఉద్రిక్తత ఏర్పడితేనే పోలీసు కానీ షరీఫ్ కాని పంపబడతారు.</w:t>
      </w:r>
    </w:p>
    <w:p w14:paraId="5A6A67E8" w14:textId="77777777" w:rsidR="00CA1BD1" w:rsidRPr="00085AA9" w:rsidRDefault="00CA1BD1" w:rsidP="00CA1BD1">
      <w:pPr>
        <w:pStyle w:val="ListParagraph"/>
        <w:spacing w:line="252" w:lineRule="auto"/>
        <w:ind w:left="1440"/>
        <w:rPr>
          <w:rFonts w:ascii="Arial" w:eastAsia="Times New Roman" w:hAnsi="Arial" w:cs="Arial"/>
          <w:sz w:val="24"/>
          <w:szCs w:val="24"/>
        </w:rPr>
      </w:pPr>
    </w:p>
    <w:p w14:paraId="5D4FAE8B" w14:textId="233F32E6" w:rsidR="00184F91" w:rsidRPr="00CA1BD1" w:rsidRDefault="00CA1BD1" w:rsidP="00CA1BD1">
      <w:pPr>
        <w:pStyle w:val="ListParagraph"/>
        <w:numPr>
          <w:ilvl w:val="0"/>
          <w:numId w:val="38"/>
        </w:numPr>
        <w:rPr>
          <w:rFonts w:ascii="Arial" w:hAnsi="Arial" w:cs="Arial"/>
          <w:sz w:val="24"/>
          <w:szCs w:val="24"/>
        </w:rPr>
      </w:pPr>
      <w:bookmarkStart w:id="13" w:name="_Toc49124086"/>
      <w:r w:rsidRPr="003E0E09">
        <w:rPr>
          <w:rStyle w:val="Heading1Char"/>
          <w:b w:val="0"/>
          <w:bCs/>
          <w:sz w:val="36"/>
          <w:cs/>
        </w:rPr>
        <w:t xml:space="preserve">బ్యాలెట్ డ్రాప్ బాక్సులు </w:t>
      </w:r>
      <w:r w:rsidRPr="003E0E09">
        <w:rPr>
          <w:rStyle w:val="Heading1Char"/>
          <w:b w:val="0"/>
          <w:bCs/>
          <w:sz w:val="36"/>
        </w:rPr>
        <w:t>&amp;</w:t>
      </w:r>
      <w:r w:rsidRPr="003E0E09">
        <w:rPr>
          <w:rStyle w:val="Heading1Char"/>
          <w:b w:val="0"/>
          <w:bCs/>
          <w:sz w:val="36"/>
          <w:cs/>
        </w:rPr>
        <w:t xml:space="preserve"> బ్యాలెట్ సేకరణ</w:t>
      </w:r>
      <w:bookmarkEnd w:id="13"/>
      <w:r w:rsidR="002622D2" w:rsidRPr="00CA1BD1">
        <w:rPr>
          <w:rFonts w:ascii="Arial" w:hAnsi="Arial" w:cs="Arial"/>
          <w:b/>
          <w:sz w:val="24"/>
          <w:szCs w:val="24"/>
        </w:rPr>
        <w:t>.</w:t>
      </w:r>
      <w:r w:rsidR="00B338F5" w:rsidRPr="00CA1BD1">
        <w:rPr>
          <w:rFonts w:ascii="Arial" w:hAnsi="Arial" w:cs="Arial"/>
          <w:b/>
          <w:sz w:val="24"/>
          <w:szCs w:val="24"/>
        </w:rPr>
        <w:t xml:space="preserve"> </w:t>
      </w:r>
      <w:r w:rsidRPr="00CA1BD1">
        <w:rPr>
          <w:rFonts w:ascii="Arial" w:hAnsi="Arial" w:cs="Gautami"/>
          <w:sz w:val="24"/>
          <w:szCs w:val="24"/>
          <w:cs/>
          <w:lang w:bidi="te-IN"/>
        </w:rPr>
        <w:t>శాక్రమెంటో కౌంటీ డ్రాప్ బాక్సుల సరఫరా కోసం కౌంటీ లోని వివిధ కిరాణా</w:t>
      </w:r>
      <w:r w:rsidRPr="00CA1BD1">
        <w:rPr>
          <w:rFonts w:ascii="Arial" w:hAnsi="Arial" w:cs="Arial"/>
          <w:sz w:val="24"/>
          <w:szCs w:val="24"/>
        </w:rPr>
        <w:t xml:space="preserve">, </w:t>
      </w:r>
      <w:r w:rsidRPr="00CA1BD1">
        <w:rPr>
          <w:rFonts w:ascii="Arial" w:hAnsi="Arial" w:cs="Gautami"/>
          <w:sz w:val="24"/>
          <w:szCs w:val="24"/>
          <w:cs/>
          <w:lang w:bidi="te-IN"/>
        </w:rPr>
        <w:t xml:space="preserve">గొలుసు దుకాణాల్ని కోరింది. రాలీస్/బెల్ </w:t>
      </w:r>
      <w:r w:rsidRPr="00CA1BD1">
        <w:rPr>
          <w:rFonts w:ascii="Arial" w:hAnsi="Arial" w:cs="Arial"/>
          <w:sz w:val="24"/>
          <w:szCs w:val="24"/>
        </w:rPr>
        <w:t xml:space="preserve">– </w:t>
      </w:r>
      <w:r w:rsidRPr="00CA1BD1">
        <w:rPr>
          <w:rFonts w:ascii="Arial" w:hAnsi="Arial" w:cs="Gautami"/>
          <w:sz w:val="24"/>
          <w:szCs w:val="24"/>
          <w:cs/>
          <w:lang w:bidi="te-IN"/>
        </w:rPr>
        <w:t>ఎయిర్</w:t>
      </w:r>
      <w:r w:rsidR="0047775E">
        <w:rPr>
          <w:rFonts w:ascii="Arial" w:hAnsi="Arial" w:cs="Gautami" w:hint="cs"/>
          <w:sz w:val="24"/>
          <w:szCs w:val="24"/>
          <w:cs/>
          <w:lang w:bidi="te-IN"/>
        </w:rPr>
        <w:t>,</w:t>
      </w:r>
      <w:r w:rsidRPr="00CA1BD1">
        <w:rPr>
          <w:rFonts w:ascii="Arial" w:hAnsi="Arial" w:cs="Gautami"/>
          <w:sz w:val="24"/>
          <w:szCs w:val="24"/>
          <w:cs/>
          <w:lang w:bidi="te-IN"/>
        </w:rPr>
        <w:t xml:space="preserve"> అధికారిక బ్యాలెట్ డ్రాప్ బాక్సుల్ని అమర్చటానికి అంగీకరించింది. విఆర్ఇ </w:t>
      </w:r>
      <w:r w:rsidRPr="00CA1BD1">
        <w:rPr>
          <w:rFonts w:ascii="Arial" w:hAnsi="Arial" w:cs="Gautami"/>
          <w:sz w:val="24"/>
          <w:szCs w:val="24"/>
          <w:cs/>
          <w:lang w:bidi="te-IN"/>
        </w:rPr>
        <w:lastRenderedPageBreak/>
        <w:t>శాక్రమెంటో కౌంటీ లోని అన్నిటిని వినియోగించుకుంటుంది. విఆర్ఇ శాక్రమెంటో</w:t>
      </w:r>
      <w:r w:rsidRPr="00CA1BD1">
        <w:rPr>
          <w:rFonts w:ascii="Arial" w:hAnsi="Arial" w:cs="Arial"/>
          <w:sz w:val="24"/>
          <w:szCs w:val="24"/>
        </w:rPr>
        <w:t xml:space="preserve">, </w:t>
      </w:r>
      <w:r w:rsidRPr="00CA1BD1">
        <w:rPr>
          <w:rFonts w:ascii="Arial" w:hAnsi="Arial" w:cs="Gautami"/>
          <w:sz w:val="24"/>
          <w:szCs w:val="24"/>
          <w:cs/>
          <w:lang w:bidi="te-IN"/>
        </w:rPr>
        <w:t>బ్యాలెట్ డ్రాప్ బాక్సులు హోస్ట్ చేయటానికి పబ్లిక్ గ్రంథాలయాలతోను</w:t>
      </w:r>
      <w:r w:rsidRPr="00CA1BD1">
        <w:rPr>
          <w:rFonts w:ascii="Arial" w:hAnsi="Arial" w:cs="Arial"/>
          <w:sz w:val="24"/>
          <w:szCs w:val="24"/>
        </w:rPr>
        <w:t xml:space="preserve">, </w:t>
      </w:r>
      <w:r w:rsidRPr="00CA1BD1">
        <w:rPr>
          <w:rFonts w:ascii="Arial" w:hAnsi="Arial" w:cs="Gautami"/>
          <w:sz w:val="24"/>
          <w:szCs w:val="24"/>
          <w:cs/>
          <w:lang w:bidi="te-IN"/>
        </w:rPr>
        <w:t xml:space="preserve">నగర కార్యాలయాలతో కలిసి పనిచేస్తుంది. అక్టోబరు </w:t>
      </w:r>
      <w:r w:rsidRPr="00CA1BD1">
        <w:rPr>
          <w:rFonts w:ascii="Arial" w:hAnsi="Arial" w:cs="Arial"/>
          <w:sz w:val="24"/>
          <w:szCs w:val="24"/>
        </w:rPr>
        <w:t>5</w:t>
      </w:r>
      <w:r w:rsidRPr="00CA1BD1">
        <w:rPr>
          <w:rFonts w:ascii="Arial" w:hAnsi="Arial" w:cs="Gautami"/>
          <w:sz w:val="24"/>
          <w:szCs w:val="24"/>
          <w:cs/>
          <w:lang w:bidi="te-IN"/>
        </w:rPr>
        <w:t xml:space="preserve"> నుండి </w:t>
      </w:r>
      <w:r w:rsidRPr="00CA1BD1">
        <w:rPr>
          <w:rFonts w:ascii="Arial" w:hAnsi="Arial" w:cs="Arial"/>
          <w:sz w:val="24"/>
          <w:szCs w:val="24"/>
        </w:rPr>
        <w:t>58</w:t>
      </w:r>
      <w:r w:rsidRPr="00CA1BD1">
        <w:rPr>
          <w:rFonts w:ascii="Arial" w:hAnsi="Arial" w:cs="Gautami"/>
          <w:sz w:val="24"/>
          <w:szCs w:val="24"/>
          <w:cs/>
          <w:lang w:bidi="te-IN"/>
        </w:rPr>
        <w:t xml:space="preserve"> బ్యాలెట్ డ్రాప్ బాక్స్ స్థానాలు తెరవటం మా లక్ష్యం. విఆర్ఇ మరియు సిట్రస్ హైట్స్ సిటీ హాల్ వద్ద రెండు </w:t>
      </w:r>
      <w:r w:rsidRPr="00CA1BD1">
        <w:rPr>
          <w:rFonts w:ascii="Arial" w:hAnsi="Arial" w:cs="Arial"/>
          <w:sz w:val="24"/>
          <w:szCs w:val="24"/>
        </w:rPr>
        <w:t>24</w:t>
      </w:r>
      <w:r w:rsidRPr="00CA1BD1">
        <w:rPr>
          <w:rFonts w:ascii="Arial" w:hAnsi="Arial" w:cs="Gautami"/>
          <w:sz w:val="24"/>
          <w:szCs w:val="24"/>
          <w:cs/>
          <w:lang w:bidi="te-IN"/>
        </w:rPr>
        <w:t xml:space="preserve"> గంటల వెలుపలి పెట్టెలు అమర్చబడతాయి.</w:t>
      </w:r>
    </w:p>
    <w:p w14:paraId="577EA6A8" w14:textId="77777777" w:rsidR="00CA1BD1" w:rsidRPr="00CA1BD1" w:rsidRDefault="00CA1BD1" w:rsidP="00CA1BD1">
      <w:pPr>
        <w:spacing w:line="252" w:lineRule="auto"/>
        <w:ind w:left="1440"/>
        <w:rPr>
          <w:rFonts w:ascii="Arial" w:eastAsiaTheme="minorHAnsi" w:hAnsi="Arial" w:cs="Arial"/>
          <w:sz w:val="24"/>
          <w:szCs w:val="24"/>
        </w:rPr>
      </w:pPr>
      <w:r w:rsidRPr="00CA1BD1">
        <w:rPr>
          <w:rFonts w:ascii="Arial" w:eastAsiaTheme="minorHAnsi" w:hAnsi="Arial" w:cs="Gautami"/>
          <w:sz w:val="24"/>
          <w:szCs w:val="24"/>
          <w:cs/>
          <w:lang w:bidi="te-IN"/>
        </w:rPr>
        <w:t>ధృవీకరించబడిన స్థానాలు సెప్టెంబరు మధ్యలో విఆర్ఇ వెబ్ సైట్ లో ప్రచురింపబడతాయి. కౌంటీ ఓటరు సమాచార మార్గదర్శిని (ఓటరు ఇన్ఫర్మేషన్ గైడ్)</w:t>
      </w:r>
      <w:r w:rsidRPr="00CA1BD1">
        <w:rPr>
          <w:rFonts w:ascii="Arial" w:eastAsiaTheme="minorHAnsi" w:hAnsi="Arial" w:cs="Arial"/>
          <w:sz w:val="24"/>
          <w:szCs w:val="24"/>
        </w:rPr>
        <w:t xml:space="preserve">, </w:t>
      </w:r>
      <w:r w:rsidRPr="00CA1BD1">
        <w:rPr>
          <w:rFonts w:ascii="Arial" w:eastAsiaTheme="minorHAnsi" w:hAnsi="Arial" w:cs="Gautami"/>
          <w:sz w:val="24"/>
          <w:szCs w:val="24"/>
          <w:cs/>
          <w:lang w:bidi="te-IN"/>
        </w:rPr>
        <w:t xml:space="preserve">మెయిలు ద్వారా ఓటు (ఓటు బై మెయిలు) ప్యాకెట్టులు కూడా చేర్చబడతాయి. </w:t>
      </w:r>
    </w:p>
    <w:p w14:paraId="30CC5685" w14:textId="20AB0C3A" w:rsidR="00CA1BD1" w:rsidRPr="00CA1BD1" w:rsidRDefault="00CA1BD1" w:rsidP="00CA1BD1">
      <w:pPr>
        <w:spacing w:line="252" w:lineRule="auto"/>
        <w:ind w:left="1440"/>
        <w:rPr>
          <w:rFonts w:ascii="Arial" w:eastAsiaTheme="minorHAnsi" w:hAnsi="Arial" w:cs="Arial"/>
          <w:sz w:val="24"/>
          <w:szCs w:val="24"/>
        </w:rPr>
      </w:pPr>
      <w:r w:rsidRPr="00CA1BD1">
        <w:rPr>
          <w:rFonts w:ascii="Arial" w:eastAsiaTheme="minorHAnsi" w:hAnsi="Arial" w:cs="Gautami"/>
          <w:sz w:val="24"/>
          <w:szCs w:val="24"/>
          <w:cs/>
          <w:lang w:bidi="te-IN"/>
        </w:rPr>
        <w:t>యునైటెడ్ స్టేట్స్ పోస్టల్ సర్వీస్ చుట్టూ వివాదం ఉన్నందున</w:t>
      </w:r>
      <w:r w:rsidRPr="00CA1BD1">
        <w:rPr>
          <w:rFonts w:ascii="Arial" w:eastAsiaTheme="minorHAnsi" w:hAnsi="Arial" w:cs="Arial"/>
          <w:sz w:val="24"/>
          <w:szCs w:val="24"/>
        </w:rPr>
        <w:t xml:space="preserve">, </w:t>
      </w:r>
      <w:r w:rsidRPr="00CA1BD1">
        <w:rPr>
          <w:rFonts w:ascii="Arial" w:eastAsiaTheme="minorHAnsi" w:hAnsi="Arial" w:cs="Gautami"/>
          <w:sz w:val="24"/>
          <w:szCs w:val="24"/>
          <w:cs/>
          <w:lang w:bidi="te-IN"/>
        </w:rPr>
        <w:t xml:space="preserve">విఆర్ఇ మా స్థానికి పోస్టల్ ప్రతినిధితో ఉత్తర ప్రత్త్యుత్తరాలు కొనసాగిస్తుంది. నవంబరు సమీపిస్తుండటంతో పరిస్థితితో సంబంధం లేకుండా ఇప్పటికే ఆందోళనలు దేశవ్యాప్తంగా వేర్లూనుకొన్నాయి. మా అన్ని స్థానాలకు అదనపు పెట్టెలను జారీ చేయడం ద్వారా అధిక సంఖ్యలో బ్యాలెట్లు వేయటానికి అనువుగా ఉండేట్లు విఆర్ఇ సిద్ధమవుతుంది. </w:t>
      </w:r>
      <w:hyperlink r:id="rId13" w:history="1">
        <w:r w:rsidRPr="00CA1BD1">
          <w:rPr>
            <w:rStyle w:val="Hyperlink"/>
            <w:rFonts w:ascii="Arial" w:eastAsiaTheme="minorHAnsi" w:hAnsi="Arial" w:cs="Arial"/>
            <w:sz w:val="24"/>
            <w:szCs w:val="24"/>
          </w:rPr>
          <w:t>Emergency Ballot Pick-up standards</w:t>
        </w:r>
      </w:hyperlink>
      <w:r w:rsidRPr="00CA1BD1">
        <w:rPr>
          <w:rFonts w:ascii="Arial" w:eastAsiaTheme="minorHAnsi" w:hAnsi="Arial" w:cs="Arial"/>
          <w:sz w:val="24"/>
          <w:szCs w:val="24"/>
        </w:rPr>
        <w:t xml:space="preserve"> </w:t>
      </w:r>
      <w:r w:rsidRPr="00CA1BD1">
        <w:rPr>
          <w:rFonts w:ascii="Arial" w:eastAsiaTheme="minorHAnsi" w:hAnsi="Arial" w:cs="Gautami"/>
          <w:sz w:val="24"/>
          <w:szCs w:val="24"/>
          <w:cs/>
          <w:lang w:bidi="te-IN"/>
        </w:rPr>
        <w:t>కి అనుగుణంగా బ్యాలెట్లను తీసుకొవటానికి</w:t>
      </w:r>
      <w:r w:rsidRPr="00CA1BD1">
        <w:rPr>
          <w:rFonts w:ascii="Arial" w:eastAsiaTheme="minorHAnsi" w:hAnsi="Arial" w:cs="Arial"/>
          <w:sz w:val="24"/>
          <w:szCs w:val="24"/>
        </w:rPr>
        <w:t xml:space="preserve">, </w:t>
      </w:r>
      <w:r w:rsidRPr="00CA1BD1">
        <w:rPr>
          <w:rFonts w:ascii="Arial" w:eastAsiaTheme="minorHAnsi" w:hAnsi="Arial" w:cs="Gautami"/>
          <w:sz w:val="24"/>
          <w:szCs w:val="24"/>
          <w:cs/>
          <w:lang w:bidi="te-IN"/>
        </w:rPr>
        <w:t>క్రమం తప్పకుండా బాక్సులను తనిఖీ చెయ్యటానికి బృందాలు ఏర్పాటు చేయబడతాయి.</w:t>
      </w:r>
    </w:p>
    <w:p w14:paraId="2BEBE5A7" w14:textId="2A1FFDD7" w:rsidR="00450057" w:rsidRPr="00085AA9" w:rsidRDefault="00CA1BD1" w:rsidP="00CA1BD1">
      <w:pPr>
        <w:spacing w:line="252" w:lineRule="auto"/>
        <w:ind w:left="1440"/>
        <w:rPr>
          <w:rFonts w:ascii="Arial" w:eastAsiaTheme="minorHAnsi" w:hAnsi="Arial" w:cs="Arial"/>
          <w:sz w:val="24"/>
          <w:szCs w:val="24"/>
        </w:rPr>
      </w:pPr>
      <w:r w:rsidRPr="00CA1BD1">
        <w:rPr>
          <w:rFonts w:ascii="Arial" w:eastAsiaTheme="minorHAnsi" w:hAnsi="Arial" w:cs="Gautami"/>
          <w:sz w:val="24"/>
          <w:szCs w:val="24"/>
          <w:cs/>
          <w:lang w:bidi="te-IN"/>
        </w:rPr>
        <w:t>ప్రత్యేకించి అవసరం పెరిగితే విఆర్ఇ అంత మందికి సేవలందించలేదు కాబట్టి</w:t>
      </w:r>
      <w:r w:rsidRPr="00CA1BD1">
        <w:rPr>
          <w:rFonts w:ascii="Arial" w:eastAsiaTheme="minorHAnsi" w:hAnsi="Arial" w:cs="Arial"/>
          <w:sz w:val="24"/>
          <w:szCs w:val="24"/>
        </w:rPr>
        <w:t xml:space="preserve">, </w:t>
      </w:r>
      <w:r w:rsidRPr="00CA1BD1">
        <w:rPr>
          <w:rFonts w:ascii="Arial" w:eastAsiaTheme="minorHAnsi" w:hAnsi="Arial" w:cs="Gautami"/>
          <w:sz w:val="24"/>
          <w:szCs w:val="24"/>
          <w:cs/>
          <w:lang w:bidi="te-IN"/>
        </w:rPr>
        <w:t>బ్యాలెట్ సేకరణ పనులలో విఆర్ఇ కి సహాయం చేసేందుకు కమ్యూనిటీ భాగస్వాములందరినీ ఆహ్వానిస్తున్నాం. అన్ని బ్యాలెట్ డ్రాప్ బాక్స్ స్థానాలు ప్రత్యామ్నాయం చేయబడినట్లే విఆర్ఇ తరఫున బ్యాలెట్లను అందుకోటానికి కమ్యూనిటీ భాగస్వాములు ప్రత్యామ్నాయ ప్రతినిధులుగా నియమించబడతారు. ఏ సంఘటనలకైనా సహాయపడటానికి కమ్యూనిటీ స్వచ్చంద సేవకుల కొరకు</w:t>
      </w:r>
      <w:r w:rsidRPr="00CA1BD1">
        <w:rPr>
          <w:rFonts w:ascii="Arial" w:eastAsiaTheme="minorHAnsi" w:hAnsi="Arial" w:cs="Arial"/>
          <w:sz w:val="24"/>
          <w:szCs w:val="24"/>
        </w:rPr>
        <w:t xml:space="preserve">, </w:t>
      </w:r>
      <w:r w:rsidRPr="00CA1BD1">
        <w:rPr>
          <w:rFonts w:ascii="Arial" w:eastAsiaTheme="minorHAnsi" w:hAnsi="Arial" w:cs="Gautami"/>
          <w:sz w:val="24"/>
          <w:szCs w:val="24"/>
          <w:cs/>
          <w:lang w:bidi="te-IN"/>
        </w:rPr>
        <w:t>కూర్చబడిన కస్టడీ పత్రాలు</w:t>
      </w:r>
      <w:r w:rsidRPr="00CA1BD1">
        <w:rPr>
          <w:rFonts w:ascii="Arial" w:eastAsiaTheme="minorHAnsi" w:hAnsi="Arial" w:cs="Arial"/>
          <w:sz w:val="24"/>
          <w:szCs w:val="24"/>
        </w:rPr>
        <w:t xml:space="preserve">, </w:t>
      </w:r>
      <w:r w:rsidRPr="00CA1BD1">
        <w:rPr>
          <w:rFonts w:ascii="Arial" w:eastAsiaTheme="minorHAnsi" w:hAnsi="Arial" w:cs="Gautami"/>
          <w:sz w:val="24"/>
          <w:szCs w:val="24"/>
          <w:cs/>
          <w:lang w:bidi="te-IN"/>
        </w:rPr>
        <w:t>విధానాలు సిద్ధంగా ఉన్నాయి. ఏ బ్యాలెట్ సేకరణ కార్యక్రమం అయినా రిజిస్ట్రార్ ఆఫ్ ఓటర్స్ అభీష్టానుసారం ఉంటుంది</w:t>
      </w:r>
      <w:r w:rsidRPr="00CA1BD1">
        <w:rPr>
          <w:rFonts w:ascii="Arial" w:eastAsiaTheme="minorHAnsi" w:hAnsi="Arial" w:cs="Arial"/>
          <w:sz w:val="24"/>
          <w:szCs w:val="24"/>
        </w:rPr>
        <w:t xml:space="preserve">, </w:t>
      </w:r>
      <w:r w:rsidRPr="00CA1BD1">
        <w:rPr>
          <w:rFonts w:ascii="Arial" w:eastAsiaTheme="minorHAnsi" w:hAnsi="Arial" w:cs="Gautami"/>
          <w:sz w:val="24"/>
          <w:szCs w:val="24"/>
          <w:cs/>
          <w:lang w:bidi="te-IN"/>
        </w:rPr>
        <w:t>ఇది మన చట్టాలు</w:t>
      </w:r>
      <w:r w:rsidRPr="00CA1BD1">
        <w:rPr>
          <w:rFonts w:ascii="Arial" w:eastAsiaTheme="minorHAnsi" w:hAnsi="Arial" w:cs="Arial"/>
          <w:sz w:val="24"/>
          <w:szCs w:val="24"/>
        </w:rPr>
        <w:t xml:space="preserve">, </w:t>
      </w:r>
      <w:r w:rsidRPr="00CA1BD1">
        <w:rPr>
          <w:rFonts w:ascii="Arial" w:eastAsiaTheme="minorHAnsi" w:hAnsi="Arial" w:cs="Gautami"/>
          <w:sz w:val="24"/>
          <w:szCs w:val="24"/>
          <w:cs/>
          <w:lang w:bidi="te-IN"/>
        </w:rPr>
        <w:t>విధానాలకు అనుగుణంగా చేయబడాలి.</w:t>
      </w:r>
    </w:p>
    <w:p w14:paraId="698CA8B8" w14:textId="64FC8A56" w:rsidR="00184F91" w:rsidRPr="002A63BA" w:rsidRDefault="00CA1BD1" w:rsidP="00085AA9">
      <w:pPr>
        <w:pStyle w:val="Heading1"/>
        <w:numPr>
          <w:ilvl w:val="0"/>
          <w:numId w:val="38"/>
        </w:numPr>
        <w:rPr>
          <w:rFonts w:eastAsiaTheme="minorHAnsi"/>
        </w:rPr>
      </w:pPr>
      <w:bookmarkStart w:id="14" w:name="_Toc49124087"/>
      <w:r>
        <w:rPr>
          <w:cs/>
        </w:rPr>
        <w:lastRenderedPageBreak/>
        <w:t xml:space="preserve">ఓటరు నమోదు </w:t>
      </w:r>
      <w:r>
        <w:t>&amp;</w:t>
      </w:r>
      <w:r>
        <w:rPr>
          <w:cs/>
        </w:rPr>
        <w:t xml:space="preserve"> ఎన్నికల కార్యాలయం</w:t>
      </w:r>
      <w:bookmarkEnd w:id="14"/>
    </w:p>
    <w:p w14:paraId="6F1D1E29" w14:textId="77777777" w:rsidR="00CA1BD1" w:rsidRPr="0047775E" w:rsidRDefault="00CA1BD1" w:rsidP="00CA1BD1">
      <w:pPr>
        <w:pStyle w:val="ListParagraph"/>
        <w:numPr>
          <w:ilvl w:val="1"/>
          <w:numId w:val="46"/>
        </w:numPr>
        <w:spacing w:line="252" w:lineRule="auto"/>
        <w:rPr>
          <w:sz w:val="24"/>
          <w:szCs w:val="24"/>
        </w:rPr>
      </w:pPr>
      <w:bookmarkStart w:id="15" w:name="_Toc49124088"/>
      <w:r w:rsidRPr="003E0E09">
        <w:rPr>
          <w:rStyle w:val="Heading2Char"/>
          <w:b w:val="0"/>
          <w:bCs/>
          <w:sz w:val="32"/>
          <w:cs/>
        </w:rPr>
        <w:t xml:space="preserve">సాధారణ కార్యాలయ ఏర్పాటు </w:t>
      </w:r>
      <w:r w:rsidRPr="003E0E09">
        <w:rPr>
          <w:rStyle w:val="Heading2Char"/>
          <w:b w:val="0"/>
          <w:bCs/>
          <w:sz w:val="32"/>
        </w:rPr>
        <w:t>&amp;</w:t>
      </w:r>
      <w:r w:rsidRPr="003E0E09">
        <w:rPr>
          <w:rStyle w:val="Heading2Char"/>
          <w:b w:val="0"/>
          <w:bCs/>
          <w:sz w:val="32"/>
          <w:cs/>
        </w:rPr>
        <w:t xml:space="preserve"> క్రిమిసంహారక ప్రణాళిక.</w:t>
      </w:r>
      <w:bookmarkEnd w:id="15"/>
      <w:r w:rsidRPr="003E0E09">
        <w:rPr>
          <w:rStyle w:val="Heading2Char"/>
          <w:sz w:val="32"/>
          <w:cs/>
        </w:rPr>
        <w:t xml:space="preserve"> </w:t>
      </w:r>
      <w:r w:rsidRPr="0047775E">
        <w:rPr>
          <w:sz w:val="24"/>
          <w:szCs w:val="24"/>
          <w:cs/>
        </w:rPr>
        <w:t>ఏప్రిల్</w:t>
      </w:r>
      <w:r w:rsidRPr="0047775E">
        <w:rPr>
          <w:sz w:val="24"/>
          <w:szCs w:val="24"/>
        </w:rPr>
        <w:t xml:space="preserve">, </w:t>
      </w:r>
      <w:r w:rsidRPr="0047775E">
        <w:rPr>
          <w:sz w:val="24"/>
          <w:szCs w:val="24"/>
          <w:cs/>
        </w:rPr>
        <w:t xml:space="preserve">మే నెలల్లో </w:t>
      </w:r>
      <w:r w:rsidRPr="0047775E">
        <w:rPr>
          <w:sz w:val="24"/>
          <w:szCs w:val="24"/>
        </w:rPr>
        <w:t>7000,</w:t>
      </w:r>
      <w:r w:rsidRPr="0047775E">
        <w:rPr>
          <w:sz w:val="24"/>
          <w:szCs w:val="24"/>
          <w:cs/>
        </w:rPr>
        <w:t xml:space="preserve"> </w:t>
      </w:r>
      <w:r w:rsidRPr="0047775E">
        <w:rPr>
          <w:sz w:val="24"/>
          <w:szCs w:val="24"/>
        </w:rPr>
        <w:t>65</w:t>
      </w:r>
      <w:r w:rsidRPr="0047775E">
        <w:rPr>
          <w:sz w:val="24"/>
          <w:szCs w:val="24"/>
          <w:cs/>
        </w:rPr>
        <w:t>వ వీధి వద్ద సురక్షిత పని వాతావరణాన్ని కల్పించటానికి విఆర్ఇ పనిచేసింది. దీనిలో ఇవి ఉన్నాయి:</w:t>
      </w:r>
    </w:p>
    <w:p w14:paraId="720B989C" w14:textId="77777777" w:rsidR="00CA1BD1" w:rsidRDefault="00CA1BD1" w:rsidP="00CA1BD1">
      <w:pPr>
        <w:pStyle w:val="ListParagraph"/>
        <w:numPr>
          <w:ilvl w:val="2"/>
          <w:numId w:val="46"/>
        </w:numPr>
        <w:spacing w:line="252" w:lineRule="auto"/>
        <w:rPr>
          <w:rFonts w:ascii="Arial" w:hAnsi="Arial" w:cs="Arial"/>
          <w:sz w:val="24"/>
          <w:szCs w:val="24"/>
        </w:rPr>
      </w:pPr>
      <w:r w:rsidRPr="00085AA9">
        <w:rPr>
          <w:rFonts w:ascii="Arial" w:eastAsiaTheme="minorHAnsi" w:hAnsi="Arial" w:cs="Arial"/>
          <w:sz w:val="24"/>
          <w:szCs w:val="24"/>
        </w:rPr>
        <w:t xml:space="preserve"> </w:t>
      </w:r>
      <w:r>
        <w:rPr>
          <w:rFonts w:ascii="Arial" w:hAnsi="Arial"/>
          <w:sz w:val="24"/>
          <w:szCs w:val="24"/>
          <w:cs/>
        </w:rPr>
        <w:t>ప్లెక్సి గ్లాసు అవరోధాలు(బారియర్స్) శాశ్వతంగా అమర్చేలోపు</w:t>
      </w:r>
      <w:r>
        <w:rPr>
          <w:rFonts w:ascii="Arial" w:hAnsi="Arial"/>
          <w:sz w:val="24"/>
          <w:szCs w:val="24"/>
        </w:rPr>
        <w:t xml:space="preserve">, </w:t>
      </w:r>
      <w:r>
        <w:rPr>
          <w:rFonts w:ascii="Arial" w:hAnsi="Arial"/>
          <w:sz w:val="24"/>
          <w:szCs w:val="24"/>
          <w:cs/>
        </w:rPr>
        <w:t xml:space="preserve">ముందరి కౌంటరు వద్ద చేతిలో ఇమిడే ప్లాస్టిక్ ప్రతిబంధకాలు </w:t>
      </w:r>
    </w:p>
    <w:p w14:paraId="41EA9A26" w14:textId="77777777" w:rsidR="00CA1BD1" w:rsidRDefault="00CA1BD1" w:rsidP="00CA1BD1">
      <w:pPr>
        <w:pStyle w:val="ListParagraph"/>
        <w:numPr>
          <w:ilvl w:val="2"/>
          <w:numId w:val="46"/>
        </w:numPr>
        <w:spacing w:line="252" w:lineRule="auto"/>
        <w:rPr>
          <w:rFonts w:ascii="Arial" w:hAnsi="Arial" w:cs="Arial"/>
          <w:sz w:val="24"/>
          <w:szCs w:val="24"/>
        </w:rPr>
      </w:pPr>
      <w:r>
        <w:rPr>
          <w:rFonts w:ascii="Arial" w:hAnsi="Arial"/>
          <w:sz w:val="24"/>
          <w:szCs w:val="24"/>
          <w:cs/>
        </w:rPr>
        <w:t>ఫోన్ బ్యాంకుకు గట్టి అవరోధాలతో సహా చిన్న గదుల మధ్య ప్లాస్టిక్ అవరోధాలు</w:t>
      </w:r>
    </w:p>
    <w:p w14:paraId="602878D9" w14:textId="2014CED2" w:rsidR="00CA1BD1" w:rsidRDefault="00CA1BD1" w:rsidP="00CA1BD1">
      <w:pPr>
        <w:pStyle w:val="ListParagraph"/>
        <w:numPr>
          <w:ilvl w:val="2"/>
          <w:numId w:val="46"/>
        </w:numPr>
        <w:spacing w:line="252" w:lineRule="auto"/>
        <w:rPr>
          <w:rFonts w:ascii="Arial" w:hAnsi="Arial" w:cs="Arial"/>
          <w:sz w:val="24"/>
          <w:szCs w:val="24"/>
        </w:rPr>
      </w:pPr>
      <w:r>
        <w:rPr>
          <w:rFonts w:ascii="Arial" w:hAnsi="Arial"/>
          <w:sz w:val="24"/>
          <w:szCs w:val="24"/>
          <w:cs/>
        </w:rPr>
        <w:t xml:space="preserve">సామాజిక దూరాన్ని నిర్ధారించడానికి కస్టమర్లు నిలబడవలసిన ప్రదేశం </w:t>
      </w:r>
      <w:r w:rsidR="0047775E">
        <w:rPr>
          <w:rFonts w:ascii="Arial" w:hAnsi="Arial" w:hint="cs"/>
          <w:sz w:val="24"/>
          <w:szCs w:val="24"/>
          <w:cs/>
          <w:lang w:bidi="te-IN"/>
        </w:rPr>
        <w:t>సంకేతాలు</w:t>
      </w:r>
      <w:r>
        <w:rPr>
          <w:rFonts w:ascii="Arial" w:hAnsi="Arial"/>
          <w:sz w:val="24"/>
          <w:szCs w:val="24"/>
          <w:cs/>
        </w:rPr>
        <w:t xml:space="preserve"> </w:t>
      </w:r>
    </w:p>
    <w:p w14:paraId="0BB0FCE5" w14:textId="77777777" w:rsidR="00CA1BD1" w:rsidRDefault="00CA1BD1" w:rsidP="00CA1BD1">
      <w:pPr>
        <w:pStyle w:val="ListParagraph"/>
        <w:numPr>
          <w:ilvl w:val="2"/>
          <w:numId w:val="46"/>
        </w:numPr>
        <w:spacing w:line="252" w:lineRule="auto"/>
        <w:rPr>
          <w:rFonts w:ascii="Arial" w:hAnsi="Arial" w:cs="Arial"/>
          <w:sz w:val="24"/>
          <w:szCs w:val="24"/>
        </w:rPr>
      </w:pPr>
      <w:r>
        <w:rPr>
          <w:rFonts w:ascii="Arial" w:hAnsi="Arial"/>
          <w:sz w:val="24"/>
          <w:szCs w:val="24"/>
          <w:cs/>
        </w:rPr>
        <w:t>నియమించబడిన ప్రవేశం</w:t>
      </w:r>
      <w:r>
        <w:rPr>
          <w:rFonts w:ascii="Arial" w:hAnsi="Arial"/>
          <w:sz w:val="24"/>
          <w:szCs w:val="24"/>
        </w:rPr>
        <w:t xml:space="preserve">, </w:t>
      </w:r>
      <w:r>
        <w:rPr>
          <w:rFonts w:ascii="Arial" w:hAnsi="Arial"/>
          <w:sz w:val="24"/>
          <w:szCs w:val="24"/>
          <w:cs/>
        </w:rPr>
        <w:t xml:space="preserve">నియమించబడిన నిష్క్రమణ </w:t>
      </w:r>
    </w:p>
    <w:p w14:paraId="1FE28B6D" w14:textId="77777777" w:rsidR="00CA1BD1" w:rsidRDefault="00CA1BD1" w:rsidP="00CA1BD1">
      <w:pPr>
        <w:pStyle w:val="ListParagraph"/>
        <w:numPr>
          <w:ilvl w:val="2"/>
          <w:numId w:val="46"/>
        </w:numPr>
        <w:spacing w:line="252" w:lineRule="auto"/>
        <w:rPr>
          <w:rFonts w:ascii="Arial" w:hAnsi="Arial" w:cs="Arial"/>
          <w:sz w:val="24"/>
          <w:szCs w:val="24"/>
        </w:rPr>
      </w:pPr>
      <w:r>
        <w:rPr>
          <w:rFonts w:ascii="Arial" w:hAnsi="Arial"/>
          <w:sz w:val="24"/>
          <w:szCs w:val="24"/>
          <w:cs/>
        </w:rPr>
        <w:t xml:space="preserve">కస్టమర్లను వరుసలో నిలబెట్టటానికి మార్గనిర్దేశం చేసేందుకు ఊత కర్రలు. </w:t>
      </w:r>
    </w:p>
    <w:p w14:paraId="510B8AD8" w14:textId="77777777" w:rsidR="00CA1BD1" w:rsidRDefault="00CA1BD1" w:rsidP="00CA1BD1">
      <w:pPr>
        <w:pStyle w:val="ListParagraph"/>
        <w:numPr>
          <w:ilvl w:val="2"/>
          <w:numId w:val="46"/>
        </w:numPr>
        <w:spacing w:line="252" w:lineRule="auto"/>
        <w:rPr>
          <w:rFonts w:ascii="Arial" w:hAnsi="Arial" w:cs="Arial"/>
          <w:sz w:val="24"/>
          <w:szCs w:val="24"/>
        </w:rPr>
      </w:pPr>
      <w:r>
        <w:rPr>
          <w:rFonts w:ascii="Arial" w:hAnsi="Arial"/>
          <w:sz w:val="24"/>
          <w:szCs w:val="24"/>
          <w:cs/>
        </w:rPr>
        <w:t>తప్పనిసరిగా వ్యక్తుల మధ్య దూరం పాటించాలి. స్వచ్ఛమైన గాలి కోసం గంటకొకసారి విరామం తీసుకోవలసిందిగా సిబ్బంది ప్రోత్సహించబడతారు. సిబ్బంది తమ డెస్క్ వద్ద 6 అడుగుల కంటే ఎక్కువ దూరం ఉండి మాత్రమే ఇది చెయ్యాలి.</w:t>
      </w:r>
    </w:p>
    <w:p w14:paraId="42DA6DCA" w14:textId="77777777" w:rsidR="00CA1BD1" w:rsidRDefault="00CA1BD1" w:rsidP="00CA1BD1">
      <w:pPr>
        <w:pStyle w:val="ListParagraph"/>
        <w:numPr>
          <w:ilvl w:val="2"/>
          <w:numId w:val="46"/>
        </w:numPr>
        <w:spacing w:line="252" w:lineRule="auto"/>
        <w:rPr>
          <w:rFonts w:ascii="Arial" w:hAnsi="Arial" w:cs="Arial"/>
          <w:sz w:val="24"/>
          <w:szCs w:val="24"/>
        </w:rPr>
      </w:pPr>
      <w:r>
        <w:rPr>
          <w:rFonts w:ascii="Arial" w:hAnsi="Arial"/>
          <w:sz w:val="24"/>
          <w:szCs w:val="24"/>
          <w:cs/>
        </w:rPr>
        <w:t xml:space="preserve">ప్రతి గది లేక ప్రాంతంలో గరిష్ట ఆక్రమణ సంకేతాలు (ప్రతి </w:t>
      </w:r>
      <w:r>
        <w:rPr>
          <w:rFonts w:ascii="Arial" w:hAnsi="Arial" w:cs="Arial"/>
          <w:sz w:val="24"/>
          <w:szCs w:val="24"/>
        </w:rPr>
        <w:t>100</w:t>
      </w:r>
      <w:r>
        <w:rPr>
          <w:rFonts w:ascii="Arial" w:hAnsi="Arial"/>
          <w:sz w:val="24"/>
          <w:szCs w:val="24"/>
          <w:cs/>
        </w:rPr>
        <w:t xml:space="preserve"> చదరపు అడుగులకు </w:t>
      </w:r>
      <w:r>
        <w:rPr>
          <w:rFonts w:ascii="Arial" w:hAnsi="Arial" w:cs="Arial"/>
          <w:sz w:val="24"/>
          <w:szCs w:val="24"/>
        </w:rPr>
        <w:t>1</w:t>
      </w:r>
      <w:r>
        <w:rPr>
          <w:rFonts w:ascii="Arial" w:hAnsi="Arial"/>
          <w:sz w:val="24"/>
          <w:szCs w:val="24"/>
          <w:cs/>
        </w:rPr>
        <w:t xml:space="preserve"> వ్యక్తి)</w:t>
      </w:r>
    </w:p>
    <w:p w14:paraId="50B2B8BF" w14:textId="77777777" w:rsidR="00CA1BD1" w:rsidRDefault="00CA1BD1" w:rsidP="00CA1BD1">
      <w:pPr>
        <w:pStyle w:val="ListParagraph"/>
        <w:numPr>
          <w:ilvl w:val="2"/>
          <w:numId w:val="46"/>
        </w:numPr>
        <w:spacing w:line="252" w:lineRule="auto"/>
        <w:rPr>
          <w:rFonts w:ascii="Arial" w:hAnsi="Arial" w:cs="Arial"/>
          <w:sz w:val="24"/>
          <w:szCs w:val="24"/>
        </w:rPr>
      </w:pPr>
      <w:r>
        <w:rPr>
          <w:rFonts w:ascii="Arial" w:hAnsi="Arial"/>
          <w:sz w:val="24"/>
          <w:szCs w:val="24"/>
          <w:cs/>
        </w:rPr>
        <w:t>కస్టమర్ల కొరకు మాస్కు సంకేతాలు</w:t>
      </w:r>
      <w:r>
        <w:rPr>
          <w:rFonts w:ascii="Arial" w:hAnsi="Arial"/>
          <w:sz w:val="24"/>
          <w:szCs w:val="24"/>
        </w:rPr>
        <w:t>,</w:t>
      </w:r>
      <w:r>
        <w:rPr>
          <w:rFonts w:ascii="Arial" w:hAnsi="Arial"/>
          <w:sz w:val="24"/>
          <w:szCs w:val="24"/>
          <w:cs/>
        </w:rPr>
        <w:t xml:space="preserve"> మాస్కులు లేని కస్టమర్లందరికి మాస్కులు ఇవ్వడం కొనసాగుతుంది.</w:t>
      </w:r>
    </w:p>
    <w:p w14:paraId="0E912FC5" w14:textId="34A7832E" w:rsidR="00ED76D9" w:rsidRPr="00CA1BD1" w:rsidRDefault="00CA1BD1" w:rsidP="00CA1BD1">
      <w:pPr>
        <w:pStyle w:val="ListParagraph"/>
        <w:numPr>
          <w:ilvl w:val="3"/>
          <w:numId w:val="46"/>
        </w:numPr>
        <w:spacing w:line="252" w:lineRule="auto"/>
        <w:rPr>
          <w:rFonts w:ascii="Arial" w:hAnsi="Arial" w:cs="Arial"/>
          <w:sz w:val="24"/>
          <w:szCs w:val="24"/>
        </w:rPr>
      </w:pPr>
      <w:r w:rsidRPr="00085AA9">
        <w:rPr>
          <w:rFonts w:ascii="Arial" w:eastAsiaTheme="minorHAnsi" w:hAnsi="Arial" w:cs="Arial"/>
          <w:sz w:val="24"/>
          <w:szCs w:val="24"/>
        </w:rPr>
        <w:t xml:space="preserve"> </w:t>
      </w:r>
      <w:r>
        <w:rPr>
          <w:rFonts w:ascii="Arial" w:hAnsi="Arial"/>
          <w:sz w:val="24"/>
          <w:szCs w:val="24"/>
          <w:cs/>
        </w:rPr>
        <w:t>మాస్కులు లేకుండా ఉన్న కస్టమర్లు తప్పనిసరిగా ప్లాస్టిక్ అవరోధం (బారియరు) వెనుక ఉండాలి</w:t>
      </w:r>
      <w:r>
        <w:rPr>
          <w:rFonts w:ascii="Arial" w:hAnsi="Arial"/>
          <w:sz w:val="24"/>
          <w:szCs w:val="24"/>
        </w:rPr>
        <w:t xml:space="preserve">, </w:t>
      </w:r>
      <w:r>
        <w:rPr>
          <w:rFonts w:ascii="Arial" w:hAnsi="Arial"/>
          <w:sz w:val="24"/>
          <w:szCs w:val="24"/>
          <w:cs/>
        </w:rPr>
        <w:t>6 అడుగుల దూరంలో ఉండాలి</w:t>
      </w:r>
      <w:r>
        <w:rPr>
          <w:rFonts w:ascii="Arial" w:hAnsi="Arial"/>
          <w:sz w:val="24"/>
          <w:szCs w:val="24"/>
        </w:rPr>
        <w:t xml:space="preserve">, </w:t>
      </w:r>
      <w:r>
        <w:rPr>
          <w:rFonts w:ascii="Arial" w:hAnsi="Arial"/>
          <w:sz w:val="24"/>
          <w:szCs w:val="24"/>
          <w:cs/>
        </w:rPr>
        <w:t>లేదా ముఖ కవచం (ఫేస్ షీల్డ్) ధరించాలి.</w:t>
      </w:r>
    </w:p>
    <w:p w14:paraId="75F7A9F7" w14:textId="77777777" w:rsidR="00CA1BD1" w:rsidRDefault="00CA1BD1" w:rsidP="00CA1BD1">
      <w:pPr>
        <w:pStyle w:val="ListParagraph"/>
        <w:numPr>
          <w:ilvl w:val="2"/>
          <w:numId w:val="46"/>
        </w:numPr>
        <w:spacing w:line="252" w:lineRule="auto"/>
        <w:rPr>
          <w:rFonts w:ascii="Arial" w:hAnsi="Arial" w:cs="Arial"/>
          <w:sz w:val="24"/>
          <w:szCs w:val="24"/>
        </w:rPr>
      </w:pPr>
      <w:r>
        <w:rPr>
          <w:rFonts w:ascii="Arial" w:hAnsi="Arial"/>
          <w:sz w:val="24"/>
          <w:szCs w:val="24"/>
          <w:cs/>
        </w:rPr>
        <w:t xml:space="preserve">సిడిసి కోవిడ్ పోస్టర్లు </w:t>
      </w:r>
    </w:p>
    <w:p w14:paraId="39406483" w14:textId="77777777" w:rsidR="00CA1BD1" w:rsidRDefault="00CA1BD1" w:rsidP="00CA1BD1">
      <w:pPr>
        <w:pStyle w:val="ListParagraph"/>
        <w:numPr>
          <w:ilvl w:val="2"/>
          <w:numId w:val="46"/>
        </w:numPr>
        <w:spacing w:line="252" w:lineRule="auto"/>
        <w:rPr>
          <w:rFonts w:ascii="Arial" w:hAnsi="Arial" w:cs="Arial"/>
          <w:sz w:val="24"/>
          <w:szCs w:val="24"/>
        </w:rPr>
      </w:pPr>
      <w:r>
        <w:rPr>
          <w:rFonts w:ascii="Arial" w:hAnsi="Arial"/>
          <w:sz w:val="24"/>
          <w:szCs w:val="24"/>
          <w:cs/>
        </w:rPr>
        <w:t>నంబరు తీసుకునే విధానం (టేక్-ఎ-నంబర్) ప్రవేశపు గదిలో (లాబీ) ఉంచబడింది.</w:t>
      </w:r>
    </w:p>
    <w:p w14:paraId="765CD220" w14:textId="77777777" w:rsidR="00CA1BD1" w:rsidRDefault="00CA1BD1" w:rsidP="00CA1BD1">
      <w:pPr>
        <w:pStyle w:val="ListParagraph"/>
        <w:numPr>
          <w:ilvl w:val="2"/>
          <w:numId w:val="46"/>
        </w:numPr>
        <w:spacing w:line="252" w:lineRule="auto"/>
        <w:rPr>
          <w:rFonts w:ascii="Arial" w:hAnsi="Arial" w:cs="Arial"/>
          <w:sz w:val="24"/>
          <w:szCs w:val="24"/>
        </w:rPr>
      </w:pPr>
      <w:r>
        <w:rPr>
          <w:rFonts w:ascii="Arial" w:hAnsi="Arial"/>
          <w:sz w:val="24"/>
          <w:szCs w:val="24"/>
          <w:cs/>
        </w:rPr>
        <w:t>హ్యాండ్ శానిటైజరు కార్యాలయమంతటా ఉంచబడింది.</w:t>
      </w:r>
    </w:p>
    <w:p w14:paraId="04C046F4" w14:textId="6D90029D" w:rsidR="00DD060E" w:rsidRPr="00085AA9" w:rsidRDefault="00CA1BD1" w:rsidP="00CA1BD1">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 xml:space="preserve"> </w:t>
      </w:r>
      <w:r w:rsidR="007A65C5">
        <w:rPr>
          <w:rFonts w:ascii="Arial" w:hAnsi="Arial"/>
          <w:sz w:val="24"/>
          <w:szCs w:val="24"/>
          <w:cs/>
        </w:rPr>
        <w:t xml:space="preserve">క్రిమిసంహారక ప్రణాళిక </w:t>
      </w:r>
      <w:r w:rsidR="00ED76D9" w:rsidRPr="00085AA9">
        <w:rPr>
          <w:rFonts w:ascii="Arial" w:eastAsiaTheme="minorHAnsi" w:hAnsi="Arial" w:cs="Arial"/>
          <w:sz w:val="24"/>
          <w:szCs w:val="24"/>
        </w:rPr>
        <w:t>(</w:t>
      </w:r>
      <w:r w:rsidR="007A65C5" w:rsidRPr="007A65C5">
        <w:rPr>
          <w:rFonts w:ascii="Arial" w:hAnsi="Arial"/>
          <w:b/>
          <w:bCs/>
          <w:sz w:val="24"/>
          <w:szCs w:val="24"/>
          <w:cs/>
        </w:rPr>
        <w:t>అనుబంధం</w:t>
      </w:r>
      <w:r w:rsidR="007A65C5">
        <w:rPr>
          <w:rFonts w:ascii="Arial" w:hAnsi="Arial"/>
          <w:sz w:val="24"/>
          <w:szCs w:val="24"/>
          <w:cs/>
        </w:rPr>
        <w:t xml:space="preserve"> </w:t>
      </w:r>
      <w:r w:rsidR="00ED76D9" w:rsidRPr="00085AA9">
        <w:rPr>
          <w:rFonts w:ascii="Arial" w:eastAsiaTheme="minorHAnsi" w:hAnsi="Arial" w:cs="Arial"/>
          <w:b/>
          <w:sz w:val="24"/>
          <w:szCs w:val="24"/>
        </w:rPr>
        <w:t>H</w:t>
      </w:r>
      <w:r w:rsidR="00ED76D9" w:rsidRPr="00085AA9">
        <w:rPr>
          <w:rFonts w:ascii="Arial" w:eastAsiaTheme="minorHAnsi" w:hAnsi="Arial" w:cs="Arial"/>
          <w:sz w:val="24"/>
          <w:szCs w:val="24"/>
        </w:rPr>
        <w:t>)</w:t>
      </w:r>
    </w:p>
    <w:p w14:paraId="1F173918" w14:textId="77777777" w:rsidR="007A65C5" w:rsidRDefault="007A65C5" w:rsidP="007A65C5">
      <w:pPr>
        <w:pStyle w:val="ListParagraph"/>
        <w:numPr>
          <w:ilvl w:val="0"/>
          <w:numId w:val="47"/>
        </w:numPr>
        <w:spacing w:line="252" w:lineRule="auto"/>
        <w:rPr>
          <w:rFonts w:ascii="Arial" w:hAnsi="Arial" w:cs="Arial"/>
          <w:sz w:val="24"/>
          <w:szCs w:val="24"/>
        </w:rPr>
      </w:pPr>
      <w:r>
        <w:rPr>
          <w:rFonts w:ascii="Arial" w:hAnsi="Arial"/>
          <w:sz w:val="24"/>
          <w:szCs w:val="24"/>
          <w:cs/>
        </w:rPr>
        <w:lastRenderedPageBreak/>
        <w:t>యు ఎస్  ఓఎస్ హెచ్ ఎ హాజర్డ్ కమ్యూనికేషన్ స్టాండర్డ్ క్రింద మెటీరియల్ సేఫ్టీ డేటా షీట్ (ఎమ్ఎస్ డిఎస్) అవసరమై ఉన్నది. డిపార్ట్మెంట్ లోకి తీసుకొచ్చే కొత్త రాసాయనాలన్నిటిని విశ్లేషించి ఎమ్ఎస్ డిఎస్ కి చేర్చబడతాయి.</w:t>
      </w:r>
    </w:p>
    <w:p w14:paraId="3F1C4237" w14:textId="34D89B5A" w:rsidR="00982F7F" w:rsidRPr="00085AA9" w:rsidRDefault="00E66374" w:rsidP="007A65C5">
      <w:pPr>
        <w:pStyle w:val="ListParagraph"/>
        <w:spacing w:line="252" w:lineRule="auto"/>
        <w:ind w:left="1890"/>
        <w:rPr>
          <w:rFonts w:ascii="Arial" w:eastAsiaTheme="minorHAnsi" w:hAnsi="Arial" w:cs="Arial"/>
          <w:sz w:val="24"/>
          <w:szCs w:val="24"/>
        </w:rPr>
      </w:pPr>
      <w:r w:rsidRPr="00E66374">
        <w:rPr>
          <w:rFonts w:ascii="Arial" w:eastAsiaTheme="minorHAnsi" w:hAnsi="Arial" w:cs="Gautami"/>
          <w:sz w:val="24"/>
          <w:szCs w:val="24"/>
          <w:cs/>
          <w:lang w:bidi="te-IN"/>
        </w:rPr>
        <w:t>అంతేకాకుండా</w:t>
      </w:r>
      <w:r w:rsidRPr="00E66374">
        <w:rPr>
          <w:rFonts w:ascii="Arial" w:eastAsiaTheme="minorHAnsi" w:hAnsi="Arial" w:cs="Arial"/>
          <w:sz w:val="24"/>
          <w:szCs w:val="24"/>
        </w:rPr>
        <w:t xml:space="preserve">, </w:t>
      </w:r>
      <w:r w:rsidRPr="00E66374">
        <w:rPr>
          <w:rFonts w:ascii="Arial" w:eastAsiaTheme="minorHAnsi" w:hAnsi="Arial" w:cs="Gautami"/>
          <w:sz w:val="24"/>
          <w:szCs w:val="24"/>
          <w:cs/>
          <w:lang w:bidi="te-IN"/>
        </w:rPr>
        <w:t>సిబ్బందికి అనారోగ్యంగా ఉంటే ఇంట్లో ఉండవలసిందిగా ప్రోత్సహిస్తారు. ఉష్ణోగ్రతను పరీక్షించే విధానాలు ప్రస్తుతం విశ్లేషించబడుతున్నాయి. రిజిస్ట్రార్ ఆఫ్ ఓటర్స్ ఎన్నికలకు సంబంధించిన కార్యకలాపాలన్నిటి విషయం శాక్రమెంటో కౌంటీ పబ్లిక్ హెల్త్ డైరెక్టర్ తో కలిసి చురుగ్గా పనిచేస్తున్నారు.</w:t>
      </w:r>
      <w:r w:rsidR="00ED76D9" w:rsidRPr="00085AA9">
        <w:rPr>
          <w:rFonts w:ascii="Arial" w:eastAsiaTheme="minorHAnsi" w:hAnsi="Arial" w:cs="Arial"/>
          <w:sz w:val="24"/>
          <w:szCs w:val="24"/>
        </w:rPr>
        <w:t xml:space="preserve"> </w:t>
      </w:r>
    </w:p>
    <w:p w14:paraId="51FF0E17" w14:textId="77777777" w:rsidR="00982F7F" w:rsidRPr="00085AA9" w:rsidRDefault="00982F7F" w:rsidP="00982F7F">
      <w:pPr>
        <w:pStyle w:val="ListParagraph"/>
        <w:spacing w:line="252" w:lineRule="auto"/>
        <w:ind w:left="1500"/>
        <w:rPr>
          <w:rFonts w:ascii="Arial" w:eastAsiaTheme="minorHAnsi" w:hAnsi="Arial" w:cs="Arial"/>
          <w:sz w:val="24"/>
          <w:szCs w:val="24"/>
        </w:rPr>
      </w:pPr>
    </w:p>
    <w:p w14:paraId="45BE032B" w14:textId="330765FB" w:rsidR="00E66374" w:rsidRPr="00662807" w:rsidRDefault="00E66374" w:rsidP="00E66374">
      <w:pPr>
        <w:pStyle w:val="ListParagraph"/>
        <w:numPr>
          <w:ilvl w:val="1"/>
          <w:numId w:val="46"/>
        </w:numPr>
        <w:spacing w:line="252" w:lineRule="auto"/>
        <w:rPr>
          <w:sz w:val="24"/>
          <w:szCs w:val="24"/>
        </w:rPr>
      </w:pPr>
      <w:bookmarkStart w:id="16" w:name="_Toc49124089"/>
      <w:r w:rsidRPr="003E0E09">
        <w:rPr>
          <w:rStyle w:val="Heading2Char"/>
          <w:b w:val="0"/>
          <w:bCs/>
          <w:sz w:val="32"/>
          <w:cs/>
        </w:rPr>
        <w:t>బ్యాలెట్ ప్రక్రియ</w:t>
      </w:r>
      <w:r w:rsidRPr="003E0E09">
        <w:rPr>
          <w:rStyle w:val="Heading2Char"/>
          <w:sz w:val="32"/>
          <w:cs/>
        </w:rPr>
        <w:t>.</w:t>
      </w:r>
      <w:bookmarkEnd w:id="16"/>
      <w:r w:rsidRPr="003E0E09">
        <w:rPr>
          <w:rStyle w:val="Heading2Char"/>
          <w:sz w:val="32"/>
          <w:cs/>
        </w:rPr>
        <w:t xml:space="preserve"> </w:t>
      </w:r>
      <w:r w:rsidRPr="00662807">
        <w:rPr>
          <w:sz w:val="24"/>
          <w:szCs w:val="24"/>
          <w:cs/>
        </w:rPr>
        <w:t xml:space="preserve">బ్యాలెట్ ప్రక్రియ ఎన్నికలకు 29 రోజుల ముందు మొదలవుతుంది. విఆర్ఇ ఓటు పరిమాణాన్ని విశ్లేషించి బ్యాలెట్ ప్రక్రియను ప్రారంభించడానికి తగిన సమయాన్ని నిర్ణయిస్తుంది. </w:t>
      </w:r>
      <w:r w:rsidRPr="00662807">
        <w:rPr>
          <w:b/>
          <w:bCs/>
          <w:sz w:val="24"/>
          <w:szCs w:val="24"/>
          <w:cs/>
        </w:rPr>
        <w:t xml:space="preserve">అనుబంధం </w:t>
      </w:r>
      <w:r w:rsidR="00662807">
        <w:rPr>
          <w:rFonts w:hint="cs"/>
          <w:b/>
          <w:bCs/>
          <w:sz w:val="24"/>
          <w:szCs w:val="24"/>
          <w:cs/>
          <w:lang w:bidi="te-IN"/>
        </w:rPr>
        <w:t>I</w:t>
      </w:r>
      <w:r w:rsidRPr="00662807">
        <w:rPr>
          <w:sz w:val="24"/>
          <w:szCs w:val="24"/>
          <w:cs/>
        </w:rPr>
        <w:t xml:space="preserve"> ప్రక్రియ సురక్షితంగా కొనసాగటానికి చేసిన రూపకల్పనని చూపిస్తుంది. గరిష్ట ఆక్రమణ పర్యవేక్షించబడుతూ</w:t>
      </w:r>
      <w:r w:rsidRPr="00662807">
        <w:rPr>
          <w:sz w:val="24"/>
          <w:szCs w:val="24"/>
        </w:rPr>
        <w:t xml:space="preserve">, </w:t>
      </w:r>
      <w:r w:rsidRPr="00662807">
        <w:rPr>
          <w:sz w:val="24"/>
          <w:szCs w:val="24"/>
          <w:cs/>
        </w:rPr>
        <w:t>బ్యాలెట్లు లెక్కించే గదితో సహా అన్ని సమయాల్లో అమలు చేయబడుతుంది. ఎన్నికల కార్యకలాపాలను పర్యవేక్షించడానికి వాస్తవిక మరియు ప్రత్యక్ష ప్రసార (వర్చువల్</w:t>
      </w:r>
      <w:r w:rsidRPr="00662807">
        <w:rPr>
          <w:sz w:val="24"/>
          <w:szCs w:val="24"/>
        </w:rPr>
        <w:t xml:space="preserve">, </w:t>
      </w:r>
      <w:r w:rsidRPr="00662807">
        <w:rPr>
          <w:sz w:val="24"/>
          <w:szCs w:val="24"/>
          <w:cs/>
        </w:rPr>
        <w:t>లైవ్ స్ట్రీమింగ్) ఎంపికలు ప్రస్తుతం సమీక్షించబడుతున్నాయి. కస్టమర్లు</w:t>
      </w:r>
      <w:r w:rsidRPr="00662807">
        <w:rPr>
          <w:sz w:val="24"/>
          <w:szCs w:val="24"/>
        </w:rPr>
        <w:t xml:space="preserve">, </w:t>
      </w:r>
      <w:r w:rsidRPr="00662807">
        <w:rPr>
          <w:sz w:val="24"/>
          <w:szCs w:val="24"/>
          <w:cs/>
        </w:rPr>
        <w:t>సిబ్బంది అందరికి పిపిఇ తో పాటు ప్లాస్టిక్ అవరోధాలు అందుబాటులో ఉంటాయి. ప్రచార కార్యకలాపాలు ఇంకా నిర్ణయించబడుతున్నాయి.</w:t>
      </w:r>
    </w:p>
    <w:p w14:paraId="3210C0A6" w14:textId="77777777" w:rsidR="00982F7F" w:rsidRPr="00085AA9" w:rsidRDefault="00982F7F" w:rsidP="00982F7F">
      <w:pPr>
        <w:pStyle w:val="ListParagraph"/>
        <w:spacing w:line="252" w:lineRule="auto"/>
        <w:ind w:left="1500"/>
        <w:rPr>
          <w:rFonts w:ascii="Arial" w:eastAsiaTheme="minorHAnsi" w:hAnsi="Arial" w:cs="Arial"/>
          <w:sz w:val="24"/>
          <w:szCs w:val="24"/>
        </w:rPr>
      </w:pPr>
    </w:p>
    <w:p w14:paraId="374420EC" w14:textId="77777777" w:rsidR="00E66374" w:rsidRPr="008D5E0A" w:rsidRDefault="00E66374" w:rsidP="00E66374">
      <w:pPr>
        <w:pStyle w:val="ListParagraph"/>
        <w:numPr>
          <w:ilvl w:val="1"/>
          <w:numId w:val="38"/>
        </w:numPr>
        <w:spacing w:line="252" w:lineRule="auto"/>
      </w:pPr>
      <w:bookmarkStart w:id="17" w:name="_Toc49124090"/>
      <w:r w:rsidRPr="003E0E09">
        <w:rPr>
          <w:rStyle w:val="Heading2Char"/>
          <w:b w:val="0"/>
          <w:bCs/>
          <w:sz w:val="32"/>
          <w:cs/>
        </w:rPr>
        <w:t>పరిశీలకులు/మీడియా</w:t>
      </w:r>
      <w:r w:rsidRPr="003E0E09">
        <w:rPr>
          <w:rStyle w:val="Heading2Char"/>
          <w:sz w:val="32"/>
          <w:cs/>
        </w:rPr>
        <w:t>.</w:t>
      </w:r>
      <w:bookmarkEnd w:id="17"/>
      <w:r w:rsidRPr="003E0E09">
        <w:rPr>
          <w:rStyle w:val="Heading2Char"/>
          <w:sz w:val="32"/>
          <w:cs/>
        </w:rPr>
        <w:t xml:space="preserve"> </w:t>
      </w:r>
      <w:r w:rsidRPr="00662807">
        <w:rPr>
          <w:sz w:val="24"/>
          <w:szCs w:val="24"/>
          <w:cs/>
        </w:rPr>
        <w:t xml:space="preserve">అన్ని ఓటు కేంద్రాలలో పరిశీలకులు/మీడియా వాళ్ళు అన్ని సమయాల్లో మాస్కు ధరించాల్సి ఉంటుంది. విఆర్ఇ వద్ద </w:t>
      </w:r>
      <w:r w:rsidRPr="00662807">
        <w:rPr>
          <w:sz w:val="24"/>
          <w:szCs w:val="24"/>
        </w:rPr>
        <w:t>15</w:t>
      </w:r>
      <w:r w:rsidRPr="00662807">
        <w:rPr>
          <w:sz w:val="24"/>
          <w:szCs w:val="24"/>
          <w:cs/>
        </w:rPr>
        <w:t xml:space="preserve"> నిమిషాలకంటే ఎక్కువ సమయం ఉండాలనుకునే పరిశీలకులు మాస్కు తో పాటు ముఖ కవచాన్ని (ఫేస్ షీల్డ్) కూడా ధరించాల్సి ఉంటుంది. సామాజిక దూరం అమలు చేయబడుతుంది. వర్చ్యువల్ టూర్స్</w:t>
      </w:r>
      <w:r w:rsidRPr="00662807">
        <w:rPr>
          <w:sz w:val="24"/>
          <w:szCs w:val="24"/>
        </w:rPr>
        <w:t xml:space="preserve">, </w:t>
      </w:r>
      <w:r w:rsidRPr="00662807">
        <w:rPr>
          <w:sz w:val="24"/>
          <w:szCs w:val="24"/>
          <w:cs/>
        </w:rPr>
        <w:t>ఎన్నికల రాత్రి లెక్కింపు మరియు అభ్యర్ధులకు వచ్చిన ఓట్ల ప్రత్యక్ష ప్రసారం</w:t>
      </w:r>
      <w:r w:rsidRPr="00662807">
        <w:rPr>
          <w:sz w:val="24"/>
          <w:szCs w:val="24"/>
        </w:rPr>
        <w:t xml:space="preserve">, </w:t>
      </w:r>
      <w:r w:rsidRPr="00662807">
        <w:rPr>
          <w:sz w:val="24"/>
          <w:szCs w:val="24"/>
          <w:cs/>
        </w:rPr>
        <w:t>గోడ మీద కానీ లేదా తెరపై కాని ప్రదర్శించే విధానాల వంటి విషయాల్లో పారదర్శకతను కొనసాగుస్తూనే సామాజిక దూరాన్ని నిర్ధారించే మార్గాలని విఆర్ఇ ప్రస్తుతం పరిశీలిస్తుంది. అంతేకాకుండా</w:t>
      </w:r>
      <w:r w:rsidRPr="00662807">
        <w:rPr>
          <w:sz w:val="24"/>
          <w:szCs w:val="24"/>
        </w:rPr>
        <w:t>,</w:t>
      </w:r>
      <w:r w:rsidRPr="00662807">
        <w:rPr>
          <w:sz w:val="24"/>
          <w:szCs w:val="24"/>
          <w:cs/>
        </w:rPr>
        <w:t xml:space="preserve"> పరిశీలకులు</w:t>
      </w:r>
      <w:r w:rsidRPr="00662807">
        <w:rPr>
          <w:sz w:val="24"/>
          <w:szCs w:val="24"/>
        </w:rPr>
        <w:t xml:space="preserve">, </w:t>
      </w:r>
      <w:r w:rsidRPr="00662807">
        <w:rPr>
          <w:sz w:val="24"/>
          <w:szCs w:val="24"/>
          <w:cs/>
        </w:rPr>
        <w:t xml:space="preserve">మీడియా వాళ్ళు తప్పనిసరిగా ముందస్తు అనుమతి తీసుకోవాలి. అనుమతి లేకుండా రావడం అంగీకరించబడదు. </w:t>
      </w:r>
      <w:r w:rsidRPr="00662807">
        <w:rPr>
          <w:sz w:val="24"/>
          <w:szCs w:val="24"/>
          <w:cs/>
        </w:rPr>
        <w:lastRenderedPageBreak/>
        <w:t>పరిశీలకులు</w:t>
      </w:r>
      <w:r w:rsidRPr="00662807">
        <w:rPr>
          <w:sz w:val="24"/>
          <w:szCs w:val="24"/>
        </w:rPr>
        <w:t xml:space="preserve">, </w:t>
      </w:r>
      <w:r w:rsidRPr="00662807">
        <w:rPr>
          <w:sz w:val="24"/>
          <w:szCs w:val="24"/>
          <w:cs/>
        </w:rPr>
        <w:t>మీడియా వాళ్ళని నిలబడమని చెప్పటానికి కార్యాలయం అంతటా గుర్తించబడిన ప్రాంతాలు ఉన్నాయి.</w:t>
      </w:r>
    </w:p>
    <w:p w14:paraId="3EFE45DD" w14:textId="0464A921" w:rsidR="00940692" w:rsidRPr="00E66374" w:rsidRDefault="00E66374" w:rsidP="008D5E0A">
      <w:pPr>
        <w:pStyle w:val="Heading1"/>
        <w:numPr>
          <w:ilvl w:val="0"/>
          <w:numId w:val="38"/>
        </w:numPr>
        <w:rPr>
          <w:rFonts w:eastAsia="Times New Roman"/>
        </w:rPr>
      </w:pPr>
      <w:bookmarkStart w:id="18" w:name="_Toc49124091"/>
      <w:r w:rsidRPr="00E66374">
        <w:rPr>
          <w:rFonts w:eastAsia="Times New Roman"/>
          <w:cs/>
          <w:lang w:bidi="te-IN"/>
        </w:rPr>
        <w:t xml:space="preserve">అవుట్ రీచ్ </w:t>
      </w:r>
      <w:r w:rsidRPr="00E66374">
        <w:rPr>
          <w:rFonts w:eastAsia="Times New Roman"/>
        </w:rPr>
        <w:t xml:space="preserve">&amp; </w:t>
      </w:r>
      <w:r w:rsidRPr="00E66374">
        <w:rPr>
          <w:rFonts w:eastAsia="Times New Roman"/>
          <w:cs/>
          <w:lang w:bidi="te-IN"/>
        </w:rPr>
        <w:t>మెస్సేజింగ్</w:t>
      </w:r>
      <w:bookmarkEnd w:id="18"/>
      <w:r w:rsidR="002622D2" w:rsidRPr="00E66374">
        <w:rPr>
          <w:rFonts w:eastAsia="Times New Roman"/>
        </w:rPr>
        <w:t xml:space="preserve">  </w:t>
      </w:r>
    </w:p>
    <w:p w14:paraId="086EE7CC" w14:textId="03F99C70" w:rsidR="00304DF2" w:rsidRPr="003E0E09" w:rsidRDefault="00E66374" w:rsidP="00085AA9">
      <w:pPr>
        <w:pStyle w:val="Heading2"/>
        <w:numPr>
          <w:ilvl w:val="1"/>
          <w:numId w:val="38"/>
        </w:numPr>
        <w:rPr>
          <w:rFonts w:eastAsia="Times New Roman"/>
          <w:b w:val="0"/>
          <w:sz w:val="32"/>
          <w:szCs w:val="40"/>
        </w:rPr>
      </w:pPr>
      <w:bookmarkStart w:id="19" w:name="_Toc49124092"/>
      <w:r w:rsidRPr="003E0E09">
        <w:rPr>
          <w:b w:val="0"/>
          <w:bCs/>
          <w:sz w:val="32"/>
          <w:cs/>
        </w:rPr>
        <w:t>మెయిలు ద్వారా ఓటు: మెయిలు ద్వారా ఓటు ప్యాకెట్ లో ఇవి ఉంటాయి</w:t>
      </w:r>
      <w:r w:rsidR="00304DF2" w:rsidRPr="003E0E09">
        <w:rPr>
          <w:rFonts w:eastAsia="Times New Roman"/>
          <w:sz w:val="32"/>
          <w:szCs w:val="40"/>
        </w:rPr>
        <w:t>:</w:t>
      </w:r>
      <w:bookmarkEnd w:id="19"/>
    </w:p>
    <w:p w14:paraId="64F8888B" w14:textId="77777777" w:rsidR="00E66374" w:rsidRDefault="00E66374" w:rsidP="00E66374">
      <w:pPr>
        <w:pStyle w:val="ListParagraph"/>
        <w:numPr>
          <w:ilvl w:val="2"/>
          <w:numId w:val="38"/>
        </w:numPr>
        <w:spacing w:line="252" w:lineRule="auto"/>
        <w:rPr>
          <w:rFonts w:ascii="Arial" w:eastAsia="Times New Roman" w:hAnsi="Arial" w:cs="Arial"/>
          <w:b/>
          <w:sz w:val="24"/>
          <w:szCs w:val="24"/>
        </w:rPr>
      </w:pPr>
      <w:r>
        <w:rPr>
          <w:rFonts w:ascii="Arial" w:eastAsia="Times New Roman" w:hAnsi="Arial"/>
          <w:b/>
          <w:sz w:val="24"/>
          <w:szCs w:val="24"/>
          <w:cs/>
        </w:rPr>
        <w:t>ఓటరు అధికారిక బ్యాలెట్</w:t>
      </w:r>
    </w:p>
    <w:p w14:paraId="2D9B2ADE" w14:textId="77777777" w:rsidR="00E66374" w:rsidRDefault="00E66374" w:rsidP="00E66374">
      <w:pPr>
        <w:pStyle w:val="ListParagraph"/>
        <w:numPr>
          <w:ilvl w:val="2"/>
          <w:numId w:val="38"/>
        </w:numPr>
        <w:spacing w:line="252" w:lineRule="auto"/>
        <w:rPr>
          <w:rFonts w:ascii="Arial" w:eastAsia="Times New Roman" w:hAnsi="Arial" w:cs="Arial"/>
          <w:b/>
          <w:sz w:val="24"/>
          <w:szCs w:val="24"/>
        </w:rPr>
      </w:pPr>
      <w:r>
        <w:rPr>
          <w:rFonts w:ascii="Arial" w:eastAsia="Times New Roman" w:hAnsi="Arial"/>
          <w:b/>
          <w:sz w:val="24"/>
          <w:szCs w:val="24"/>
          <w:cs/>
        </w:rPr>
        <w:t>తిరిగి ఇవ్వవలసిన గులాబీ రంగు ఎన్వలప్ కవరు</w:t>
      </w:r>
    </w:p>
    <w:p w14:paraId="34C84F7B" w14:textId="77777777" w:rsidR="00E66374" w:rsidRDefault="00E66374" w:rsidP="00E66374">
      <w:pPr>
        <w:pStyle w:val="ListParagraph"/>
        <w:numPr>
          <w:ilvl w:val="2"/>
          <w:numId w:val="38"/>
        </w:numPr>
        <w:spacing w:line="252" w:lineRule="auto"/>
        <w:rPr>
          <w:rFonts w:ascii="Arial" w:eastAsia="Times New Roman" w:hAnsi="Arial" w:cs="Arial"/>
          <w:b/>
          <w:sz w:val="24"/>
          <w:szCs w:val="24"/>
        </w:rPr>
      </w:pPr>
      <w:r>
        <w:rPr>
          <w:rFonts w:ascii="Arial" w:eastAsia="Times New Roman" w:hAnsi="Arial"/>
          <w:b/>
          <w:sz w:val="24"/>
          <w:szCs w:val="24"/>
        </w:rPr>
        <w:t>“</w:t>
      </w:r>
      <w:r>
        <w:rPr>
          <w:rFonts w:ascii="Arial" w:eastAsia="Times New Roman" w:hAnsi="Arial"/>
          <w:b/>
          <w:sz w:val="24"/>
          <w:szCs w:val="24"/>
          <w:cs/>
        </w:rPr>
        <w:t>నేను ఓటు వేశాను</w:t>
      </w:r>
      <w:r>
        <w:rPr>
          <w:rFonts w:ascii="Arial" w:eastAsia="Times New Roman" w:hAnsi="Arial"/>
          <w:b/>
          <w:sz w:val="24"/>
          <w:szCs w:val="24"/>
        </w:rPr>
        <w:t xml:space="preserve">” </w:t>
      </w:r>
      <w:r>
        <w:rPr>
          <w:rFonts w:ascii="Arial" w:eastAsia="Times New Roman" w:hAnsi="Arial"/>
          <w:b/>
          <w:sz w:val="24"/>
          <w:szCs w:val="24"/>
          <w:cs/>
        </w:rPr>
        <w:t>స్టిక్కర్ జోడింపు</w:t>
      </w:r>
    </w:p>
    <w:p w14:paraId="039DEA71" w14:textId="77777777" w:rsidR="00E66374" w:rsidRDefault="00E66374" w:rsidP="00E66374">
      <w:pPr>
        <w:pStyle w:val="ListParagraph"/>
        <w:numPr>
          <w:ilvl w:val="2"/>
          <w:numId w:val="38"/>
        </w:numPr>
        <w:spacing w:line="252" w:lineRule="auto"/>
        <w:rPr>
          <w:rFonts w:ascii="Arial" w:eastAsia="Times New Roman" w:hAnsi="Arial" w:cs="Arial"/>
          <w:b/>
          <w:sz w:val="24"/>
          <w:szCs w:val="24"/>
        </w:rPr>
      </w:pPr>
      <w:r>
        <w:rPr>
          <w:rFonts w:ascii="Arial" w:eastAsia="Times New Roman" w:hAnsi="Arial"/>
          <w:b/>
          <w:sz w:val="24"/>
          <w:szCs w:val="24"/>
          <w:cs/>
        </w:rPr>
        <w:t xml:space="preserve">సురక్షితంగా ఓటు వేయండి జోడింపు (కొత్తది) </w:t>
      </w:r>
      <w:r>
        <w:rPr>
          <w:rFonts w:ascii="Arial" w:eastAsia="Times New Roman" w:hAnsi="Arial"/>
          <w:bCs/>
          <w:sz w:val="24"/>
          <w:szCs w:val="24"/>
          <w:cs/>
        </w:rPr>
        <w:t xml:space="preserve">అనుబంధం </w:t>
      </w:r>
      <w:r>
        <w:rPr>
          <w:rFonts w:ascii="Arial" w:eastAsia="Times New Roman" w:hAnsi="Arial"/>
          <w:bCs/>
          <w:sz w:val="24"/>
          <w:szCs w:val="24"/>
        </w:rPr>
        <w:t>J</w:t>
      </w:r>
    </w:p>
    <w:p w14:paraId="5A0C7821" w14:textId="59823EA9" w:rsidR="007B635A" w:rsidRPr="00085AA9" w:rsidRDefault="00E66374" w:rsidP="00E66374">
      <w:pPr>
        <w:pStyle w:val="ListParagraph"/>
        <w:spacing w:line="252" w:lineRule="auto"/>
        <w:ind w:left="1890"/>
        <w:rPr>
          <w:rFonts w:ascii="Arial" w:eastAsia="Times New Roman" w:hAnsi="Arial" w:cs="Arial"/>
          <w:sz w:val="24"/>
          <w:szCs w:val="24"/>
        </w:rPr>
      </w:pPr>
      <w:r w:rsidRPr="00E66374">
        <w:rPr>
          <w:rFonts w:ascii="Arial" w:eastAsia="Times New Roman" w:hAnsi="Arial" w:cs="Gautami"/>
          <w:sz w:val="24"/>
          <w:szCs w:val="24"/>
          <w:cs/>
          <w:lang w:bidi="te-IN"/>
        </w:rPr>
        <w:t>ఓటర్లు తమ బ్యాలెట్ ను మెయిలు ద్వారా కానీ</w:t>
      </w:r>
      <w:r w:rsidRPr="00E66374">
        <w:rPr>
          <w:rFonts w:ascii="Arial" w:eastAsia="Times New Roman" w:hAnsi="Arial" w:cs="Arial"/>
          <w:sz w:val="24"/>
          <w:szCs w:val="24"/>
        </w:rPr>
        <w:t xml:space="preserve">, </w:t>
      </w:r>
      <w:r w:rsidRPr="00E66374">
        <w:rPr>
          <w:rFonts w:ascii="Arial" w:eastAsia="Times New Roman" w:hAnsi="Arial" w:cs="Gautami"/>
          <w:sz w:val="24"/>
          <w:szCs w:val="24"/>
          <w:cs/>
          <w:lang w:bidi="te-IN"/>
        </w:rPr>
        <w:t>బ్యాలెట్ డ్రాప్ బాక్స్ ద్వారా కాని ముందుగానే తిరిగి ఇవ్వవలసిందిగా ప్రోత్సహించబడుతున్నారు. విఆర్ఇ యునైటెడ్ స్టేట్స్ పోస్టల్ సర్వీస్ వాళ్లతో పరిస్థితిని పర్యవేక్షించడం కొనసాగుతుంది. మెయిలు ద్వారా ఓటు పై తప్పుడు సమాచారం</w:t>
      </w:r>
      <w:r w:rsidRPr="00E66374">
        <w:rPr>
          <w:rFonts w:ascii="Arial" w:eastAsia="Times New Roman" w:hAnsi="Arial" w:cs="Arial"/>
          <w:sz w:val="24"/>
          <w:szCs w:val="24"/>
        </w:rPr>
        <w:t xml:space="preserve">, </w:t>
      </w:r>
      <w:r w:rsidRPr="00E66374">
        <w:rPr>
          <w:rFonts w:ascii="Arial" w:eastAsia="Times New Roman" w:hAnsi="Arial" w:cs="Gautami"/>
          <w:sz w:val="24"/>
          <w:szCs w:val="24"/>
          <w:cs/>
          <w:lang w:bidi="te-IN"/>
        </w:rPr>
        <w:t>మెయిలు ద్వారా ఓటుని దుర్వినియోగపరచకుండా చూడటమనేది విఆర్ఇ అవుట్ రీచ్ ప్రయత్నాలన్నిటిలో ప్రధాన చర్చా విషయంగా ఉంటుంది.</w:t>
      </w:r>
      <w:r w:rsidR="00806A2B" w:rsidRPr="00085AA9">
        <w:rPr>
          <w:rFonts w:ascii="Arial" w:eastAsia="Times New Roman" w:hAnsi="Arial" w:cs="Arial"/>
          <w:sz w:val="24"/>
          <w:szCs w:val="24"/>
        </w:rPr>
        <w:t xml:space="preserve"> </w:t>
      </w:r>
    </w:p>
    <w:p w14:paraId="16A35116" w14:textId="77777777" w:rsidR="007B635A" w:rsidRPr="00085AA9" w:rsidRDefault="007B635A" w:rsidP="007B635A">
      <w:pPr>
        <w:pStyle w:val="ListParagraph"/>
        <w:spacing w:line="252" w:lineRule="auto"/>
        <w:ind w:left="1500"/>
        <w:rPr>
          <w:rFonts w:ascii="Arial" w:eastAsia="Times New Roman" w:hAnsi="Arial" w:cs="Arial"/>
          <w:sz w:val="24"/>
          <w:szCs w:val="24"/>
        </w:rPr>
      </w:pPr>
    </w:p>
    <w:p w14:paraId="56E0A1B2" w14:textId="77777777" w:rsidR="0060706B" w:rsidRDefault="00E66374" w:rsidP="0060706B">
      <w:pPr>
        <w:pStyle w:val="Heading2"/>
        <w:numPr>
          <w:ilvl w:val="1"/>
          <w:numId w:val="38"/>
        </w:numPr>
        <w:rPr>
          <w:rFonts w:eastAsia="Times New Roman" w:cs="Arial"/>
        </w:rPr>
      </w:pPr>
      <w:bookmarkStart w:id="20" w:name="_Toc49124093"/>
      <w:r w:rsidRPr="00E66374">
        <w:rPr>
          <w:bCs/>
          <w:cs/>
        </w:rPr>
        <w:t>సులభంగా మెయిలు ద్వారా వేయగల ఓటు (ఎబివిఎం).</w:t>
      </w:r>
      <w:bookmarkEnd w:id="20"/>
      <w:r w:rsidR="00806A2B" w:rsidRPr="00E66374">
        <w:rPr>
          <w:rFonts w:eastAsia="Times New Roman" w:cs="Arial"/>
        </w:rPr>
        <w:t xml:space="preserve"> </w:t>
      </w:r>
    </w:p>
    <w:p w14:paraId="566AF22E" w14:textId="02A805FB" w:rsidR="00E66374" w:rsidRPr="00662807" w:rsidRDefault="00E66374" w:rsidP="0060706B">
      <w:pPr>
        <w:ind w:left="1800"/>
        <w:rPr>
          <w:rFonts w:eastAsia="Times New Roman" w:cs="Arial"/>
          <w:sz w:val="24"/>
          <w:szCs w:val="24"/>
        </w:rPr>
      </w:pPr>
      <w:r w:rsidRPr="00662807">
        <w:rPr>
          <w:sz w:val="24"/>
          <w:szCs w:val="24"/>
          <w:cs/>
        </w:rPr>
        <w:t xml:space="preserve">ఈ ఎంపిక ఎన్నికలకు </w:t>
      </w:r>
      <w:r w:rsidRPr="00662807">
        <w:rPr>
          <w:sz w:val="24"/>
          <w:szCs w:val="24"/>
        </w:rPr>
        <w:t>29</w:t>
      </w:r>
      <w:r w:rsidRPr="00662807">
        <w:rPr>
          <w:sz w:val="24"/>
          <w:szCs w:val="24"/>
          <w:cs/>
        </w:rPr>
        <w:t xml:space="preserve"> రోజుల ముందు నుండి ఓటర్లందరికీ అందుబాటులో ఉంటుంది. దీనిగురించి చురుకైన ప్రచారం</w:t>
      </w:r>
      <w:r w:rsidRPr="00662807">
        <w:rPr>
          <w:sz w:val="24"/>
          <w:szCs w:val="24"/>
        </w:rPr>
        <w:t xml:space="preserve">, </w:t>
      </w:r>
      <w:r w:rsidRPr="00662807">
        <w:rPr>
          <w:sz w:val="24"/>
          <w:szCs w:val="24"/>
          <w:cs/>
        </w:rPr>
        <w:t>తెలియపరిచే ప్రయత్నాలేవీ ఉండవు కాని సిబ్బంది ఈ ఎంపికను ఓటర్లకు</w:t>
      </w:r>
      <w:r w:rsidRPr="00662807">
        <w:rPr>
          <w:sz w:val="24"/>
          <w:szCs w:val="24"/>
        </w:rPr>
        <w:t xml:space="preserve">, </w:t>
      </w:r>
      <w:r w:rsidRPr="00662807">
        <w:rPr>
          <w:sz w:val="24"/>
          <w:szCs w:val="24"/>
          <w:cs/>
        </w:rPr>
        <w:t>వాళ్ళు సైనికులు/విదేశీయులు లేక వికలాంగులు కాకపోయినా ఫోను ద్వారా లేదా ఇమెయిలు ద్వారా అందిస్తారు.</w:t>
      </w:r>
      <w:r w:rsidRPr="00662807">
        <w:rPr>
          <w:rFonts w:eastAsia="Times New Roman"/>
          <w:sz w:val="24"/>
          <w:szCs w:val="24"/>
          <w:cs/>
          <w:lang w:bidi="te-IN"/>
        </w:rPr>
        <w:t xml:space="preserve"> అక్టోబరు </w:t>
      </w:r>
      <w:r w:rsidRPr="00662807">
        <w:rPr>
          <w:rFonts w:eastAsia="Times New Roman" w:cs="Arial"/>
          <w:sz w:val="24"/>
          <w:szCs w:val="24"/>
        </w:rPr>
        <w:t>27</w:t>
      </w:r>
      <w:r w:rsidRPr="00662807">
        <w:rPr>
          <w:rFonts w:eastAsia="Times New Roman"/>
          <w:sz w:val="24"/>
          <w:szCs w:val="24"/>
          <w:cs/>
          <w:lang w:bidi="te-IN"/>
        </w:rPr>
        <w:t xml:space="preserve"> తరువాత ఓటర్లకు బ్యాలెట్లను పంపడం ఆలస్యం అయినప్పుడు ఎన్నికలు సమీపిస్తున్నందున విఆర్ఇ ఈ ఎంపికను ఉపయోగించుకోవాలని యోచిస్తుంది. యుఎస్ పిఎస్ పరిస్థితిని బట్టి ఈ ఎంపిక గురించిన ప్రకటన మారవచ్చు. </w:t>
      </w:r>
    </w:p>
    <w:p w14:paraId="40ACA835" w14:textId="64CC7570" w:rsidR="00806A2B" w:rsidRPr="00662807" w:rsidRDefault="00E66374" w:rsidP="00085AA9">
      <w:pPr>
        <w:pStyle w:val="ListParagraph"/>
        <w:spacing w:line="252" w:lineRule="auto"/>
        <w:ind w:left="1800"/>
        <w:rPr>
          <w:rFonts w:eastAsia="Times New Roman"/>
          <w:sz w:val="24"/>
          <w:szCs w:val="24"/>
          <w:lang w:bidi="te-IN"/>
        </w:rPr>
      </w:pPr>
      <w:r w:rsidRPr="00662807">
        <w:rPr>
          <w:rFonts w:eastAsia="Times New Roman"/>
          <w:sz w:val="24"/>
          <w:szCs w:val="24"/>
          <w:cs/>
          <w:lang w:bidi="te-IN"/>
        </w:rPr>
        <w:lastRenderedPageBreak/>
        <w:t>ఎబివిఎం పద్ధతికి అధిక వివరణలు జోడించబడ్డాయి. ఓటర్లు తాము ఈ ఎంపికను చేసుకోటానికి కారణం కోవిడ్ -</w:t>
      </w:r>
      <w:r w:rsidRPr="00662807">
        <w:rPr>
          <w:rFonts w:eastAsia="Times New Roman"/>
          <w:sz w:val="24"/>
          <w:szCs w:val="24"/>
          <w:lang w:bidi="te-IN"/>
        </w:rPr>
        <w:t xml:space="preserve">19 </w:t>
      </w:r>
      <w:r w:rsidRPr="00662807">
        <w:rPr>
          <w:rFonts w:eastAsia="Times New Roman"/>
          <w:sz w:val="24"/>
          <w:szCs w:val="24"/>
          <w:cs/>
          <w:lang w:bidi="te-IN"/>
        </w:rPr>
        <w:t xml:space="preserve">ను ఎంచుకోవచ్చు. సరైన వివరణలకి </w:t>
      </w:r>
      <w:hyperlink r:id="rId14" w:history="1">
        <w:r w:rsidRPr="00662807">
          <w:rPr>
            <w:rStyle w:val="Hyperlink"/>
            <w:sz w:val="24"/>
            <w:szCs w:val="24"/>
            <w:lang w:bidi="te-IN"/>
          </w:rPr>
          <w:t>demo site</w:t>
        </w:r>
      </w:hyperlink>
      <w:r w:rsidRPr="00662807">
        <w:rPr>
          <w:rFonts w:eastAsia="Times New Roman"/>
          <w:sz w:val="24"/>
          <w:szCs w:val="24"/>
          <w:lang w:bidi="te-IN"/>
        </w:rPr>
        <w:t xml:space="preserve"> (</w:t>
      </w:r>
      <w:r w:rsidRPr="00662807">
        <w:rPr>
          <w:rFonts w:eastAsia="Times New Roman"/>
          <w:sz w:val="24"/>
          <w:szCs w:val="24"/>
          <w:cs/>
          <w:lang w:bidi="te-IN"/>
        </w:rPr>
        <w:t xml:space="preserve">డెమో సైట్) ని చూడండి.  </w:t>
      </w:r>
    </w:p>
    <w:p w14:paraId="19D2921E" w14:textId="77777777" w:rsidR="007B635A" w:rsidRPr="00085AA9" w:rsidRDefault="007B635A" w:rsidP="007B635A">
      <w:pPr>
        <w:pStyle w:val="ListParagraph"/>
        <w:spacing w:line="252" w:lineRule="auto"/>
        <w:ind w:left="1500"/>
        <w:rPr>
          <w:rFonts w:ascii="Arial" w:eastAsia="Times New Roman" w:hAnsi="Arial" w:cs="Arial"/>
          <w:sz w:val="24"/>
          <w:szCs w:val="24"/>
        </w:rPr>
      </w:pPr>
    </w:p>
    <w:p w14:paraId="2EC1F1AF" w14:textId="087203A4" w:rsidR="000E0AB1" w:rsidRPr="00662807" w:rsidRDefault="00E66374" w:rsidP="00085AA9">
      <w:pPr>
        <w:pStyle w:val="ListParagraph"/>
        <w:numPr>
          <w:ilvl w:val="1"/>
          <w:numId w:val="38"/>
        </w:numPr>
        <w:spacing w:line="252" w:lineRule="auto"/>
        <w:rPr>
          <w:rFonts w:ascii="Arial" w:eastAsia="Times New Roman" w:hAnsi="Arial" w:cs="Arial"/>
          <w:b/>
          <w:sz w:val="28"/>
          <w:szCs w:val="28"/>
        </w:rPr>
      </w:pPr>
      <w:bookmarkStart w:id="21" w:name="_Toc49124094"/>
      <w:r w:rsidRPr="0060706B">
        <w:rPr>
          <w:rStyle w:val="Heading2Char"/>
          <w:cs/>
        </w:rPr>
        <w:t>ఓటు కేంద్ర విధానాలు</w:t>
      </w:r>
      <w:r w:rsidR="000E0AB1" w:rsidRPr="0060706B">
        <w:rPr>
          <w:rStyle w:val="Heading2Char"/>
        </w:rPr>
        <w:t>.</w:t>
      </w:r>
      <w:bookmarkEnd w:id="21"/>
      <w:r w:rsidR="000E0AB1" w:rsidRPr="00085AA9">
        <w:rPr>
          <w:rFonts w:ascii="Arial" w:eastAsia="Times New Roman" w:hAnsi="Arial" w:cs="Arial"/>
          <w:b/>
          <w:sz w:val="24"/>
          <w:szCs w:val="24"/>
        </w:rPr>
        <w:t xml:space="preserve"> </w:t>
      </w:r>
      <w:r w:rsidRPr="00662807">
        <w:rPr>
          <w:sz w:val="24"/>
          <w:szCs w:val="24"/>
          <w:cs/>
        </w:rPr>
        <w:t>స్వయంగా వచ్చి ఓటు వేసే వాళ్ళు తెలుసుకోవలసిన విషయాలను తెలియపరుస్తూ సూచనలు ప్రతి ఓటరుకు మెయిలు చేయబడతాయి</w:t>
      </w:r>
      <w:r w:rsidRPr="00662807">
        <w:rPr>
          <w:sz w:val="24"/>
          <w:szCs w:val="24"/>
        </w:rPr>
        <w:t xml:space="preserve">, </w:t>
      </w:r>
      <w:r w:rsidRPr="00662807">
        <w:rPr>
          <w:sz w:val="24"/>
          <w:szCs w:val="24"/>
          <w:cs/>
        </w:rPr>
        <w:t xml:space="preserve">అలాగే </w:t>
      </w:r>
      <w:r w:rsidR="00662807">
        <w:rPr>
          <w:rFonts w:hint="cs"/>
          <w:sz w:val="24"/>
          <w:szCs w:val="24"/>
          <w:cs/>
          <w:lang w:bidi="te-IN"/>
        </w:rPr>
        <w:t xml:space="preserve">ఇవి </w:t>
      </w:r>
      <w:r w:rsidRPr="00662807">
        <w:rPr>
          <w:sz w:val="24"/>
          <w:szCs w:val="24"/>
          <w:cs/>
        </w:rPr>
        <w:t>విఆర్ఇ వెబ్ సైట్ లో ఉంచబడతాయి. ఓటర్లు ఈ క్రింది విషయాల్లో ప్రోత్సహించ బడతారు</w:t>
      </w:r>
      <w:r w:rsidR="000E0AB1" w:rsidRPr="00662807">
        <w:rPr>
          <w:rFonts w:ascii="Arial" w:eastAsia="Times New Roman" w:hAnsi="Arial" w:cs="Arial"/>
          <w:sz w:val="28"/>
          <w:szCs w:val="28"/>
        </w:rPr>
        <w:t>:</w:t>
      </w:r>
    </w:p>
    <w:p w14:paraId="650B5590" w14:textId="77777777" w:rsidR="00387A8B" w:rsidRDefault="00387A8B" w:rsidP="00387A8B">
      <w:pPr>
        <w:pStyle w:val="ListParagraph"/>
        <w:numPr>
          <w:ilvl w:val="2"/>
          <w:numId w:val="38"/>
        </w:numPr>
        <w:spacing w:line="252" w:lineRule="auto"/>
        <w:rPr>
          <w:rFonts w:ascii="Arial" w:eastAsia="Times New Roman" w:hAnsi="Arial" w:cs="Arial"/>
          <w:sz w:val="24"/>
          <w:szCs w:val="24"/>
        </w:rPr>
      </w:pPr>
      <w:r>
        <w:rPr>
          <w:rFonts w:ascii="Arial" w:eastAsia="Times New Roman" w:hAnsi="Arial"/>
          <w:sz w:val="24"/>
          <w:szCs w:val="24"/>
          <w:cs/>
        </w:rPr>
        <w:t>ముఖానికి శుభ్రమైన మాస్కు ధరించడం</w:t>
      </w:r>
    </w:p>
    <w:p w14:paraId="7EDE525F" w14:textId="77777777" w:rsidR="00387A8B" w:rsidRDefault="00387A8B" w:rsidP="00387A8B">
      <w:pPr>
        <w:pStyle w:val="ListParagraph"/>
        <w:numPr>
          <w:ilvl w:val="2"/>
          <w:numId w:val="38"/>
        </w:numPr>
        <w:spacing w:line="252" w:lineRule="auto"/>
        <w:rPr>
          <w:rFonts w:ascii="Arial" w:eastAsia="Times New Roman" w:hAnsi="Arial" w:cs="Arial"/>
          <w:sz w:val="24"/>
          <w:szCs w:val="24"/>
        </w:rPr>
      </w:pPr>
      <w:r>
        <w:rPr>
          <w:rFonts w:ascii="Arial" w:eastAsia="Times New Roman" w:hAnsi="Arial"/>
          <w:sz w:val="24"/>
          <w:szCs w:val="24"/>
          <w:cs/>
        </w:rPr>
        <w:t>వరుసలో వేచియుండటానికి సౌకర్యవంతమైన చెప్పులు తెచ్చుకోవడం.</w:t>
      </w:r>
    </w:p>
    <w:p w14:paraId="320AF748" w14:textId="34AD384C" w:rsidR="00387A8B" w:rsidRDefault="00387A8B" w:rsidP="00387A8B">
      <w:pPr>
        <w:pStyle w:val="ListParagraph"/>
        <w:numPr>
          <w:ilvl w:val="2"/>
          <w:numId w:val="38"/>
        </w:numPr>
        <w:spacing w:line="252" w:lineRule="auto"/>
        <w:rPr>
          <w:rFonts w:ascii="Arial" w:eastAsia="Times New Roman" w:hAnsi="Arial" w:cs="Arial"/>
          <w:sz w:val="24"/>
          <w:szCs w:val="24"/>
        </w:rPr>
      </w:pPr>
      <w:r>
        <w:rPr>
          <w:rFonts w:ascii="Arial" w:eastAsia="Times New Roman" w:hAnsi="Arial"/>
          <w:sz w:val="24"/>
          <w:szCs w:val="24"/>
          <w:cs/>
        </w:rPr>
        <w:t xml:space="preserve">నమోదు చేసుకునే సమయంలో ఉత్తరప్రత్యుత్తరాల్లో సహాయకరంగా ఉండటానికి కౌంటీ ఓటరు సమాచార మార్గదర్శినిని తీసుకురావటం. ఓటింగు ప్రాంతంలో </w:t>
      </w:r>
      <w:r w:rsidR="00662807">
        <w:rPr>
          <w:rFonts w:ascii="Arial" w:eastAsia="Times New Roman" w:hAnsi="Arial" w:hint="cs"/>
          <w:sz w:val="24"/>
          <w:szCs w:val="24"/>
          <w:cs/>
          <w:lang w:bidi="te-IN"/>
        </w:rPr>
        <w:t xml:space="preserve">వారి </w:t>
      </w:r>
      <w:r>
        <w:rPr>
          <w:rFonts w:ascii="Arial" w:eastAsia="Times New Roman" w:hAnsi="Arial"/>
          <w:sz w:val="24"/>
          <w:szCs w:val="24"/>
          <w:cs/>
        </w:rPr>
        <w:t xml:space="preserve">సమయాన్ని పరిమితం చేయడానికి నమూనా బ్యాలెట్ ను పూర్తి చేయడం.  </w:t>
      </w:r>
    </w:p>
    <w:p w14:paraId="6CB43FE4" w14:textId="53AB6312" w:rsidR="007B635A" w:rsidRPr="00387A8B" w:rsidRDefault="00387A8B" w:rsidP="00387A8B">
      <w:pPr>
        <w:pStyle w:val="ListParagraph"/>
        <w:numPr>
          <w:ilvl w:val="2"/>
          <w:numId w:val="38"/>
        </w:numPr>
        <w:spacing w:line="252" w:lineRule="auto"/>
        <w:rPr>
          <w:rFonts w:ascii="Arial" w:eastAsia="Times New Roman" w:hAnsi="Arial" w:cs="Arial"/>
          <w:sz w:val="24"/>
          <w:szCs w:val="24"/>
        </w:rPr>
      </w:pPr>
      <w:r>
        <w:rPr>
          <w:rFonts w:ascii="Arial" w:eastAsia="Times New Roman" w:hAnsi="Arial"/>
          <w:sz w:val="24"/>
          <w:szCs w:val="24"/>
          <w:cs/>
        </w:rPr>
        <w:t>మీకు అంగవైకల్యం ఉండి</w:t>
      </w:r>
      <w:r>
        <w:rPr>
          <w:rFonts w:ascii="Arial" w:eastAsia="Times New Roman" w:hAnsi="Arial"/>
          <w:sz w:val="24"/>
          <w:szCs w:val="24"/>
        </w:rPr>
        <w:t xml:space="preserve">, </w:t>
      </w:r>
      <w:r>
        <w:rPr>
          <w:rFonts w:ascii="Arial" w:eastAsia="Times New Roman" w:hAnsi="Arial"/>
          <w:sz w:val="24"/>
          <w:szCs w:val="24"/>
          <w:cs/>
        </w:rPr>
        <w:t>అదనపు సహాయం అవసరమైతే ఓటు కేంద్ర సిబ్బందికి తెలియజేయడం.</w:t>
      </w:r>
    </w:p>
    <w:p w14:paraId="5A04081C" w14:textId="0CBE5E2F" w:rsidR="007B635A" w:rsidRPr="00662807" w:rsidRDefault="00387A8B" w:rsidP="00085AA9">
      <w:pPr>
        <w:pStyle w:val="ListParagraph"/>
        <w:spacing w:line="252" w:lineRule="auto"/>
        <w:ind w:left="1890"/>
        <w:rPr>
          <w:rFonts w:ascii="Arial" w:eastAsia="Times New Roman" w:hAnsi="Arial" w:cs="Arial"/>
          <w:sz w:val="28"/>
          <w:szCs w:val="28"/>
        </w:rPr>
      </w:pPr>
      <w:r w:rsidRPr="00662807">
        <w:rPr>
          <w:sz w:val="24"/>
          <w:szCs w:val="24"/>
          <w:cs/>
        </w:rPr>
        <w:t>విఆర్ఇ శాక్రమెంటో కింగ్స్ మరియు ఇతర కమ్యూనిటీ భాగస్వాములతో కలిసి ముందస్తు ఓటింగు యొక్క ప్రాముఖ్యతను నొక్కిచెప్పటానికి</w:t>
      </w:r>
      <w:r w:rsidRPr="00662807">
        <w:rPr>
          <w:sz w:val="24"/>
          <w:szCs w:val="24"/>
        </w:rPr>
        <w:t>,</w:t>
      </w:r>
      <w:r w:rsidRPr="00662807">
        <w:rPr>
          <w:sz w:val="24"/>
          <w:szCs w:val="24"/>
          <w:cs/>
        </w:rPr>
        <w:t xml:space="preserve"> ఎన్నికల రోజున పంక్తులను నివారించడానికి కృషి చేస్తుంది. సామాజిక దూరం పాటించడం</w:t>
      </w:r>
      <w:r w:rsidRPr="00662807">
        <w:rPr>
          <w:sz w:val="24"/>
          <w:szCs w:val="24"/>
        </w:rPr>
        <w:t>,</w:t>
      </w:r>
      <w:r w:rsidRPr="00662807">
        <w:rPr>
          <w:sz w:val="24"/>
          <w:szCs w:val="24"/>
          <w:cs/>
        </w:rPr>
        <w:t xml:space="preserve"> ఓటింగు ప్రాంతంలో పరిమిత సంఖ్యలో ఓటర్లు అనుమతించబడటం కారణంగా బారు పంక్తులు ఉంటాయని ముందుగా గ్రహించవచ్చు</w:t>
      </w:r>
      <w:r w:rsidR="007B635A" w:rsidRPr="00662807">
        <w:rPr>
          <w:rFonts w:ascii="Arial" w:eastAsia="Times New Roman" w:hAnsi="Arial" w:cs="Arial"/>
          <w:sz w:val="28"/>
          <w:szCs w:val="28"/>
        </w:rPr>
        <w:t xml:space="preserve">. </w:t>
      </w:r>
    </w:p>
    <w:p w14:paraId="6C79AC60" w14:textId="77777777" w:rsidR="007B635A" w:rsidRPr="00085AA9" w:rsidRDefault="007B635A" w:rsidP="007B635A">
      <w:pPr>
        <w:pStyle w:val="ListParagraph"/>
        <w:spacing w:line="252" w:lineRule="auto"/>
        <w:ind w:left="1500"/>
        <w:rPr>
          <w:rFonts w:ascii="Arial" w:eastAsia="Times New Roman" w:hAnsi="Arial" w:cs="Arial"/>
          <w:b/>
          <w:sz w:val="24"/>
          <w:szCs w:val="24"/>
        </w:rPr>
      </w:pPr>
    </w:p>
    <w:p w14:paraId="50EBA5AD" w14:textId="77777777" w:rsidR="007B635A" w:rsidRPr="00085AA9" w:rsidRDefault="007B635A" w:rsidP="007B635A">
      <w:pPr>
        <w:pStyle w:val="ListParagraph"/>
        <w:spacing w:line="252" w:lineRule="auto"/>
        <w:ind w:left="1500"/>
        <w:rPr>
          <w:rFonts w:ascii="Arial" w:eastAsia="Times New Roman" w:hAnsi="Arial" w:cs="Arial"/>
          <w:b/>
          <w:sz w:val="24"/>
          <w:szCs w:val="24"/>
        </w:rPr>
      </w:pPr>
    </w:p>
    <w:p w14:paraId="19512F48" w14:textId="3DA8BA67" w:rsidR="007B635A" w:rsidRPr="00662807" w:rsidRDefault="0060706B" w:rsidP="00085AA9">
      <w:pPr>
        <w:pStyle w:val="ListParagraph"/>
        <w:numPr>
          <w:ilvl w:val="1"/>
          <w:numId w:val="38"/>
        </w:numPr>
        <w:spacing w:line="252" w:lineRule="auto"/>
        <w:rPr>
          <w:rFonts w:ascii="Arial" w:eastAsia="Times New Roman" w:hAnsi="Arial" w:cs="Arial"/>
          <w:b/>
          <w:sz w:val="28"/>
          <w:szCs w:val="28"/>
        </w:rPr>
      </w:pPr>
      <w:bookmarkStart w:id="22" w:name="_Toc49124095"/>
      <w:r>
        <w:rPr>
          <w:rStyle w:val="Heading2Char"/>
          <w:cs/>
        </w:rPr>
        <w:t>అవుట్ రీచ్ ప్రయత్నాలు</w:t>
      </w:r>
      <w:r w:rsidR="007B635A" w:rsidRPr="0060706B">
        <w:rPr>
          <w:rStyle w:val="Heading2Char"/>
        </w:rPr>
        <w:t>.</w:t>
      </w:r>
      <w:bookmarkEnd w:id="22"/>
      <w:r w:rsidR="007B635A" w:rsidRPr="00085AA9">
        <w:rPr>
          <w:rFonts w:ascii="Arial" w:eastAsia="Times New Roman" w:hAnsi="Arial" w:cs="Arial"/>
          <w:b/>
          <w:sz w:val="24"/>
          <w:szCs w:val="24"/>
        </w:rPr>
        <w:t xml:space="preserve"> </w:t>
      </w:r>
      <w:r w:rsidR="00387A8B" w:rsidRPr="00662807">
        <w:rPr>
          <w:sz w:val="24"/>
          <w:szCs w:val="24"/>
          <w:cs/>
        </w:rPr>
        <w:t>హైస్కూలు అనుకృత ఎన్నికలు (మాక్ ఎలక్షన్లు) లాంటి కార్యక్రమాలు అనేకం రద్దుచేయవలసి రావటం కారణంగా</w:t>
      </w:r>
      <w:r w:rsidR="00387A8B" w:rsidRPr="00662807">
        <w:rPr>
          <w:sz w:val="24"/>
          <w:szCs w:val="24"/>
        </w:rPr>
        <w:t xml:space="preserve">, </w:t>
      </w:r>
      <w:r w:rsidR="00387A8B" w:rsidRPr="00662807">
        <w:rPr>
          <w:sz w:val="24"/>
          <w:szCs w:val="24"/>
          <w:cs/>
        </w:rPr>
        <w:t>విఆర్ఇ అవుట్ రీచ్ బృందం ఎన్నికల సందేశాలని సమాజమంతా  వ్యాపింపజేయటానికి సృజనాత్మక మార్గాలను అన్వేషిస్తూ ఉంది. ప్రయత్నాలలో ఇవి ఉన్నాయి:</w:t>
      </w:r>
    </w:p>
    <w:p w14:paraId="71E5C61A" w14:textId="77777777" w:rsidR="00387A8B" w:rsidRDefault="00387A8B" w:rsidP="00387A8B">
      <w:pPr>
        <w:pStyle w:val="ListParagraph"/>
        <w:numPr>
          <w:ilvl w:val="2"/>
          <w:numId w:val="38"/>
        </w:numPr>
        <w:spacing w:line="252" w:lineRule="auto"/>
        <w:rPr>
          <w:rFonts w:ascii="Arial" w:eastAsia="Times New Roman" w:hAnsi="Arial" w:cs="Arial"/>
          <w:sz w:val="24"/>
          <w:szCs w:val="24"/>
        </w:rPr>
      </w:pPr>
      <w:r>
        <w:rPr>
          <w:rFonts w:ascii="Arial" w:eastAsia="Times New Roman" w:hAnsi="Arial"/>
          <w:sz w:val="24"/>
          <w:szCs w:val="24"/>
          <w:cs/>
        </w:rPr>
        <w:t>ఎన్నికల సమాచారాన్ని కిరాణా దుకాణాలకు</w:t>
      </w:r>
      <w:r>
        <w:rPr>
          <w:rFonts w:ascii="Arial" w:eastAsia="Times New Roman" w:hAnsi="Arial"/>
          <w:sz w:val="24"/>
          <w:szCs w:val="24"/>
        </w:rPr>
        <w:t xml:space="preserve">, </w:t>
      </w:r>
      <w:r>
        <w:rPr>
          <w:rFonts w:ascii="Arial" w:eastAsia="Times New Roman" w:hAnsi="Arial"/>
          <w:sz w:val="24"/>
          <w:szCs w:val="24"/>
          <w:cs/>
        </w:rPr>
        <w:t>సహజంగా తక్కువ ఓటింగు ఉన్న ప్రాంతాల్లోని జాతి ప్రత్యేక (ఎత్నిక్) కిరాణా దుకాణాలకు పంపిణీ చేయడం</w:t>
      </w:r>
    </w:p>
    <w:p w14:paraId="16EDC6B0" w14:textId="77777777" w:rsidR="00387A8B" w:rsidRDefault="00387A8B" w:rsidP="00387A8B">
      <w:pPr>
        <w:pStyle w:val="ListParagraph"/>
        <w:numPr>
          <w:ilvl w:val="2"/>
          <w:numId w:val="38"/>
        </w:numPr>
        <w:spacing w:line="252" w:lineRule="auto"/>
        <w:rPr>
          <w:rFonts w:ascii="Arial" w:eastAsia="Times New Roman" w:hAnsi="Arial" w:cs="Arial"/>
          <w:sz w:val="24"/>
          <w:szCs w:val="24"/>
        </w:rPr>
      </w:pPr>
      <w:r>
        <w:rPr>
          <w:rFonts w:ascii="Arial" w:eastAsia="Times New Roman" w:hAnsi="Arial"/>
          <w:sz w:val="24"/>
          <w:szCs w:val="24"/>
          <w:cs/>
        </w:rPr>
        <w:lastRenderedPageBreak/>
        <w:t>ఎన్నికల సమాచారాన్ని ఆహార పంపిణీ చేసే స్థలాల్లో</w:t>
      </w:r>
      <w:r>
        <w:rPr>
          <w:rFonts w:ascii="Arial" w:eastAsia="Times New Roman" w:hAnsi="Arial"/>
          <w:sz w:val="24"/>
          <w:szCs w:val="24"/>
        </w:rPr>
        <w:t xml:space="preserve">, </w:t>
      </w:r>
      <w:r>
        <w:rPr>
          <w:rFonts w:ascii="Arial" w:eastAsia="Times New Roman" w:hAnsi="Arial"/>
          <w:sz w:val="24"/>
          <w:szCs w:val="24"/>
          <w:cs/>
        </w:rPr>
        <w:t>కోవిడ్ పరీక్షా స్థలాల్లో పంపిణీ చేయడం</w:t>
      </w:r>
    </w:p>
    <w:p w14:paraId="3AEC0F80" w14:textId="77777777" w:rsidR="00387A8B" w:rsidRDefault="00387A8B" w:rsidP="00387A8B">
      <w:pPr>
        <w:pStyle w:val="ListParagraph"/>
        <w:numPr>
          <w:ilvl w:val="2"/>
          <w:numId w:val="38"/>
        </w:numPr>
        <w:spacing w:line="252" w:lineRule="auto"/>
        <w:rPr>
          <w:rFonts w:ascii="Arial" w:eastAsia="Times New Roman" w:hAnsi="Arial" w:cs="Arial"/>
          <w:sz w:val="24"/>
          <w:szCs w:val="24"/>
        </w:rPr>
      </w:pPr>
      <w:r>
        <w:rPr>
          <w:rFonts w:ascii="Arial" w:eastAsia="Times New Roman" w:hAnsi="Arial"/>
          <w:sz w:val="24"/>
          <w:szCs w:val="24"/>
          <w:cs/>
        </w:rPr>
        <w:t>ఎన్నికల సమాచారాన్ని పాఠశాలలకు పంపిణీ చేయడం</w:t>
      </w:r>
    </w:p>
    <w:p w14:paraId="0D1B78DF" w14:textId="77777777" w:rsidR="00387A8B" w:rsidRDefault="00387A8B" w:rsidP="00387A8B">
      <w:pPr>
        <w:pStyle w:val="ListParagraph"/>
        <w:numPr>
          <w:ilvl w:val="2"/>
          <w:numId w:val="38"/>
        </w:numPr>
        <w:spacing w:line="252" w:lineRule="auto"/>
        <w:rPr>
          <w:rFonts w:ascii="Arial" w:eastAsia="Times New Roman" w:hAnsi="Arial" w:cs="Arial"/>
          <w:sz w:val="24"/>
          <w:szCs w:val="24"/>
        </w:rPr>
      </w:pPr>
      <w:r>
        <w:rPr>
          <w:rFonts w:ascii="Arial" w:eastAsia="Times New Roman" w:hAnsi="Arial"/>
          <w:sz w:val="24"/>
          <w:szCs w:val="24"/>
          <w:cs/>
        </w:rPr>
        <w:t>ఎన్నికల సమాచారాన్ని వినియోగదారులకు ప్రత్యక్షంగా సేవలందిస్తున్న సంస్థలకు పంపిణీ చేయడం</w:t>
      </w:r>
    </w:p>
    <w:p w14:paraId="71F8AE8B" w14:textId="77777777" w:rsidR="00387A8B" w:rsidRDefault="00387A8B" w:rsidP="00387A8B">
      <w:pPr>
        <w:pStyle w:val="ListParagraph"/>
        <w:numPr>
          <w:ilvl w:val="2"/>
          <w:numId w:val="38"/>
        </w:numPr>
        <w:spacing w:line="252" w:lineRule="auto"/>
        <w:rPr>
          <w:rFonts w:ascii="Arial" w:eastAsia="Times New Roman" w:hAnsi="Arial" w:cs="Arial"/>
          <w:sz w:val="24"/>
          <w:szCs w:val="24"/>
        </w:rPr>
      </w:pPr>
      <w:r>
        <w:rPr>
          <w:rFonts w:ascii="Arial" w:eastAsia="Times New Roman" w:hAnsi="Arial"/>
          <w:sz w:val="24"/>
          <w:szCs w:val="24"/>
          <w:cs/>
        </w:rPr>
        <w:t>వర్చువల్ కమ్యూనిటీ ఈవెంట్స్ ని గుర్తించి వాటిలో కనీసం రెండు నిమిషాలైనా రాబోయే ఎన్నికల గురించి మాట్లాడటం</w:t>
      </w:r>
    </w:p>
    <w:p w14:paraId="6C4CF8CA" w14:textId="77777777" w:rsidR="00387A8B" w:rsidRDefault="00387A8B" w:rsidP="00387A8B">
      <w:pPr>
        <w:pStyle w:val="ListParagraph"/>
        <w:numPr>
          <w:ilvl w:val="2"/>
          <w:numId w:val="38"/>
        </w:numPr>
        <w:spacing w:line="252" w:lineRule="auto"/>
        <w:rPr>
          <w:rFonts w:ascii="Arial" w:eastAsia="Times New Roman" w:hAnsi="Arial" w:cs="Arial"/>
          <w:sz w:val="24"/>
          <w:szCs w:val="24"/>
        </w:rPr>
      </w:pPr>
      <w:r>
        <w:rPr>
          <w:rFonts w:ascii="Arial" w:eastAsia="Times New Roman" w:hAnsi="Arial"/>
          <w:sz w:val="24"/>
          <w:szCs w:val="24"/>
          <w:cs/>
        </w:rPr>
        <w:t>స్థానికి పత్రికలు</w:t>
      </w:r>
      <w:r>
        <w:rPr>
          <w:rFonts w:ascii="Arial" w:eastAsia="Times New Roman" w:hAnsi="Arial"/>
          <w:sz w:val="24"/>
          <w:szCs w:val="24"/>
        </w:rPr>
        <w:t xml:space="preserve">, </w:t>
      </w:r>
      <w:r>
        <w:rPr>
          <w:rFonts w:ascii="Arial" w:eastAsia="Times New Roman" w:hAnsi="Arial"/>
          <w:sz w:val="24"/>
          <w:szCs w:val="24"/>
          <w:cs/>
        </w:rPr>
        <w:t>ఇ-వార్తాపత్రికలకు కథనాలను అందించడం</w:t>
      </w:r>
    </w:p>
    <w:p w14:paraId="5FF1459B" w14:textId="77777777" w:rsidR="00387A8B" w:rsidRDefault="00387A8B" w:rsidP="00387A8B">
      <w:pPr>
        <w:pStyle w:val="ListParagraph"/>
        <w:numPr>
          <w:ilvl w:val="2"/>
          <w:numId w:val="38"/>
        </w:numPr>
        <w:spacing w:line="252" w:lineRule="auto"/>
        <w:rPr>
          <w:rFonts w:ascii="Arial" w:eastAsia="Times New Roman" w:hAnsi="Arial" w:cs="Arial"/>
          <w:sz w:val="24"/>
          <w:szCs w:val="24"/>
        </w:rPr>
      </w:pPr>
      <w:r>
        <w:rPr>
          <w:rFonts w:ascii="Arial" w:eastAsia="Times New Roman" w:hAnsi="Arial"/>
          <w:sz w:val="24"/>
          <w:szCs w:val="24"/>
          <w:cs/>
        </w:rPr>
        <w:t>వెబినార్లు చేయడం</w:t>
      </w:r>
      <w:r>
        <w:rPr>
          <w:rFonts w:ascii="Arial" w:eastAsia="Times New Roman" w:hAnsi="Arial"/>
          <w:sz w:val="24"/>
          <w:szCs w:val="24"/>
        </w:rPr>
        <w:t xml:space="preserve">, </w:t>
      </w:r>
      <w:r>
        <w:rPr>
          <w:rFonts w:ascii="Arial" w:eastAsia="Times New Roman" w:hAnsi="Arial"/>
          <w:sz w:val="24"/>
          <w:szCs w:val="24"/>
          <w:cs/>
        </w:rPr>
        <w:t>ఎన్నికల సమాచారాన్ని జైళ్ళు</w:t>
      </w:r>
      <w:r>
        <w:rPr>
          <w:rFonts w:ascii="Arial" w:eastAsia="Times New Roman" w:hAnsi="Arial"/>
          <w:sz w:val="24"/>
          <w:szCs w:val="24"/>
        </w:rPr>
        <w:t xml:space="preserve">, </w:t>
      </w:r>
      <w:r>
        <w:rPr>
          <w:rFonts w:ascii="Arial" w:eastAsia="Times New Roman" w:hAnsi="Arial"/>
          <w:sz w:val="24"/>
          <w:szCs w:val="24"/>
          <w:cs/>
        </w:rPr>
        <w:t>ఆస్పత్రులు</w:t>
      </w:r>
      <w:r>
        <w:rPr>
          <w:rFonts w:ascii="Arial" w:eastAsia="Times New Roman" w:hAnsi="Arial"/>
          <w:sz w:val="24"/>
          <w:szCs w:val="24"/>
        </w:rPr>
        <w:t xml:space="preserve">, </w:t>
      </w:r>
      <w:r>
        <w:rPr>
          <w:rFonts w:ascii="Arial" w:eastAsia="Times New Roman" w:hAnsi="Arial"/>
          <w:sz w:val="24"/>
          <w:szCs w:val="24"/>
          <w:cs/>
        </w:rPr>
        <w:t>సంరక్షణ గృహాలు (కేర్ హోమ్స్)</w:t>
      </w:r>
      <w:r>
        <w:rPr>
          <w:rFonts w:ascii="Arial" w:eastAsia="Times New Roman" w:hAnsi="Arial"/>
          <w:sz w:val="24"/>
          <w:szCs w:val="24"/>
        </w:rPr>
        <w:t xml:space="preserve">, </w:t>
      </w:r>
      <w:r>
        <w:rPr>
          <w:rFonts w:ascii="Arial" w:eastAsia="Times New Roman" w:hAnsi="Arial"/>
          <w:sz w:val="24"/>
          <w:szCs w:val="24"/>
          <w:cs/>
        </w:rPr>
        <w:t>సహాయక జీవన ప్రదేశాలకు ( అసిస్టెడ్ లివింగ్ ఫెసిలిటీస్) పంపిణీ చేయడం</w:t>
      </w:r>
    </w:p>
    <w:p w14:paraId="46083EA0" w14:textId="77777777" w:rsidR="00387A8B" w:rsidRDefault="00387A8B" w:rsidP="00387A8B">
      <w:pPr>
        <w:pStyle w:val="ListParagraph"/>
        <w:numPr>
          <w:ilvl w:val="2"/>
          <w:numId w:val="38"/>
        </w:numPr>
        <w:spacing w:line="252" w:lineRule="auto"/>
        <w:rPr>
          <w:rFonts w:ascii="Arial" w:eastAsia="Times New Roman" w:hAnsi="Arial"/>
          <w:sz w:val="24"/>
          <w:szCs w:val="24"/>
        </w:rPr>
      </w:pPr>
      <w:r>
        <w:rPr>
          <w:rFonts w:ascii="Arial" w:eastAsia="Times New Roman" w:hAnsi="Arial"/>
          <w:sz w:val="24"/>
          <w:szCs w:val="24"/>
          <w:cs/>
        </w:rPr>
        <w:t>ఎల్ డొరాడో</w:t>
      </w:r>
      <w:r>
        <w:rPr>
          <w:rFonts w:ascii="Arial" w:eastAsia="Times New Roman" w:hAnsi="Arial"/>
          <w:sz w:val="24"/>
          <w:szCs w:val="24"/>
        </w:rPr>
        <w:t xml:space="preserve">, </w:t>
      </w:r>
      <w:r>
        <w:rPr>
          <w:rFonts w:ascii="Arial" w:eastAsia="Times New Roman" w:hAnsi="Arial"/>
          <w:sz w:val="24"/>
          <w:szCs w:val="24"/>
          <w:cs/>
        </w:rPr>
        <w:t>నెవాడా</w:t>
      </w:r>
      <w:r>
        <w:rPr>
          <w:rFonts w:ascii="Arial" w:eastAsia="Times New Roman" w:hAnsi="Arial"/>
          <w:sz w:val="24"/>
          <w:szCs w:val="24"/>
        </w:rPr>
        <w:t xml:space="preserve">, </w:t>
      </w:r>
      <w:r>
        <w:rPr>
          <w:rFonts w:ascii="Arial" w:eastAsia="Times New Roman" w:hAnsi="Arial"/>
          <w:sz w:val="24"/>
          <w:szCs w:val="24"/>
          <w:cs/>
        </w:rPr>
        <w:t>ప్లేసర్</w:t>
      </w:r>
      <w:r>
        <w:rPr>
          <w:rFonts w:ascii="Arial" w:eastAsia="Times New Roman" w:hAnsi="Arial"/>
          <w:sz w:val="24"/>
          <w:szCs w:val="24"/>
        </w:rPr>
        <w:t xml:space="preserve">, </w:t>
      </w:r>
      <w:r>
        <w:rPr>
          <w:rFonts w:ascii="Arial" w:eastAsia="Times New Roman" w:hAnsi="Arial"/>
          <w:sz w:val="24"/>
          <w:szCs w:val="24"/>
          <w:cs/>
        </w:rPr>
        <w:t>శాన్ వాకీన్</w:t>
      </w:r>
      <w:r>
        <w:rPr>
          <w:rFonts w:ascii="Arial" w:eastAsia="Times New Roman" w:hAnsi="Arial"/>
          <w:sz w:val="24"/>
          <w:szCs w:val="24"/>
        </w:rPr>
        <w:t xml:space="preserve">, </w:t>
      </w:r>
      <w:r>
        <w:rPr>
          <w:rFonts w:ascii="Arial" w:eastAsia="Times New Roman" w:hAnsi="Arial"/>
          <w:sz w:val="24"/>
          <w:szCs w:val="24"/>
          <w:cs/>
        </w:rPr>
        <w:t>స్టానిస్లాస్</w:t>
      </w:r>
      <w:r>
        <w:rPr>
          <w:rFonts w:ascii="Arial" w:eastAsia="Times New Roman" w:hAnsi="Arial"/>
          <w:sz w:val="24"/>
          <w:szCs w:val="24"/>
        </w:rPr>
        <w:t xml:space="preserve">, </w:t>
      </w:r>
      <w:r>
        <w:rPr>
          <w:rFonts w:ascii="Arial" w:eastAsia="Times New Roman" w:hAnsi="Arial"/>
          <w:sz w:val="24"/>
          <w:szCs w:val="24"/>
          <w:cs/>
        </w:rPr>
        <w:t>సటర్</w:t>
      </w:r>
      <w:r>
        <w:rPr>
          <w:rFonts w:ascii="Arial" w:eastAsia="Times New Roman" w:hAnsi="Arial"/>
          <w:sz w:val="24"/>
          <w:szCs w:val="24"/>
        </w:rPr>
        <w:t>,</w:t>
      </w:r>
      <w:r>
        <w:rPr>
          <w:rFonts w:ascii="Arial" w:eastAsia="Times New Roman" w:hAnsi="Arial"/>
          <w:sz w:val="24"/>
          <w:szCs w:val="24"/>
          <w:cs/>
        </w:rPr>
        <w:t xml:space="preserve"> యోలో</w:t>
      </w:r>
      <w:r>
        <w:rPr>
          <w:rFonts w:ascii="Arial" w:eastAsia="Times New Roman" w:hAnsi="Arial"/>
          <w:sz w:val="24"/>
          <w:szCs w:val="24"/>
        </w:rPr>
        <w:t>,</w:t>
      </w:r>
      <w:r>
        <w:rPr>
          <w:rFonts w:ascii="Arial" w:eastAsia="Times New Roman" w:hAnsi="Arial"/>
          <w:sz w:val="24"/>
          <w:szCs w:val="24"/>
          <w:cs/>
        </w:rPr>
        <w:t xml:space="preserve">మరియు యూబా కౌంటీలతో మా సమష్టి మీడియా మార్కెట్ లో ఉమ్మడి కౌంటీ అవుట్ రీచ్ సమన్వయం (కోఆర్డినేషన్). </w:t>
      </w:r>
      <w:r>
        <w:rPr>
          <w:rFonts w:ascii="Arial" w:eastAsia="Times New Roman" w:hAnsi="Arial" w:cs="Arial"/>
          <w:sz w:val="24"/>
          <w:szCs w:val="24"/>
        </w:rPr>
        <w:t>30</w:t>
      </w:r>
      <w:r>
        <w:rPr>
          <w:rFonts w:ascii="Arial" w:eastAsia="Times New Roman" w:hAnsi="Arial"/>
          <w:sz w:val="24"/>
          <w:szCs w:val="24"/>
          <w:cs/>
        </w:rPr>
        <w:t xml:space="preserve"> సెకన్ల రేడియో సందేశాలు</w:t>
      </w:r>
      <w:r>
        <w:rPr>
          <w:rFonts w:ascii="Arial" w:eastAsia="Times New Roman" w:hAnsi="Arial"/>
          <w:sz w:val="24"/>
          <w:szCs w:val="24"/>
        </w:rPr>
        <w:t xml:space="preserve">, </w:t>
      </w:r>
      <w:r>
        <w:rPr>
          <w:rFonts w:ascii="Arial" w:eastAsia="Times New Roman" w:hAnsi="Arial"/>
          <w:sz w:val="24"/>
          <w:szCs w:val="24"/>
          <w:cs/>
        </w:rPr>
        <w:t>డిజిటల్ ప్రకటనలు</w:t>
      </w:r>
      <w:r>
        <w:rPr>
          <w:rFonts w:ascii="Arial" w:eastAsia="Times New Roman" w:hAnsi="Arial"/>
          <w:sz w:val="24"/>
          <w:szCs w:val="24"/>
        </w:rPr>
        <w:t xml:space="preserve">, </w:t>
      </w:r>
      <w:r>
        <w:rPr>
          <w:rFonts w:ascii="Arial" w:eastAsia="Times New Roman" w:hAnsi="Arial"/>
          <w:sz w:val="24"/>
          <w:szCs w:val="24"/>
          <w:cs/>
        </w:rPr>
        <w:t>మాధ్యమిక కార్యక్రమాలు సెప్టెంబరు</w:t>
      </w:r>
      <w:r>
        <w:rPr>
          <w:rFonts w:ascii="Arial" w:eastAsia="Times New Roman" w:hAnsi="Arial"/>
          <w:sz w:val="24"/>
          <w:szCs w:val="24"/>
        </w:rPr>
        <w:t xml:space="preserve">, </w:t>
      </w:r>
      <w:r>
        <w:rPr>
          <w:rFonts w:ascii="Arial" w:eastAsia="Times New Roman" w:hAnsi="Arial"/>
          <w:sz w:val="24"/>
          <w:szCs w:val="24"/>
          <w:cs/>
        </w:rPr>
        <w:t xml:space="preserve">అక్టోబరు నెలల్లో చేయడానికి ప్రణాళిక వేయబడింది. ప్రారంభ కార్యక్రమం సెప్టెంబరు </w:t>
      </w:r>
      <w:r>
        <w:rPr>
          <w:rFonts w:ascii="Arial" w:eastAsia="Times New Roman" w:hAnsi="Arial" w:cs="Arial"/>
          <w:sz w:val="24"/>
          <w:szCs w:val="24"/>
        </w:rPr>
        <w:t>17</w:t>
      </w:r>
      <w:r>
        <w:rPr>
          <w:rFonts w:ascii="Arial" w:eastAsia="Times New Roman" w:hAnsi="Arial" w:cs="Gautami"/>
          <w:sz w:val="24"/>
          <w:szCs w:val="24"/>
          <w:cs/>
        </w:rPr>
        <w:t xml:space="preserve">న పశ్చిమ శాక్రమెంటో  పోస్టాఫీసు వద్ద జరుగనున్నది. వివరాలు రాబోతున్నాయి. </w:t>
      </w:r>
    </w:p>
    <w:p w14:paraId="45574881" w14:textId="77777777" w:rsidR="00387A8B" w:rsidRDefault="00387A8B" w:rsidP="00387A8B">
      <w:pPr>
        <w:pStyle w:val="ListParagraph"/>
        <w:numPr>
          <w:ilvl w:val="2"/>
          <w:numId w:val="38"/>
        </w:numPr>
        <w:spacing w:line="252" w:lineRule="auto"/>
        <w:rPr>
          <w:rFonts w:ascii="Arial" w:eastAsia="Times New Roman" w:hAnsi="Arial"/>
          <w:sz w:val="24"/>
          <w:szCs w:val="24"/>
        </w:rPr>
      </w:pPr>
      <w:r>
        <w:rPr>
          <w:rFonts w:ascii="Arial" w:eastAsia="Times New Roman" w:hAnsi="Arial" w:cs="Gautami"/>
          <w:sz w:val="24"/>
          <w:szCs w:val="24"/>
          <w:cs/>
        </w:rPr>
        <w:t xml:space="preserve">శాక్రమెంటో  </w:t>
      </w:r>
      <w:r>
        <w:rPr>
          <w:rFonts w:ascii="Arial" w:eastAsia="Times New Roman" w:hAnsi="Arial"/>
          <w:sz w:val="24"/>
          <w:szCs w:val="24"/>
          <w:cs/>
        </w:rPr>
        <w:t xml:space="preserve">అసలు ఎన్నికల పరిపాలన ప్రణాళిక యొక్క </w:t>
      </w:r>
      <w:r>
        <w:rPr>
          <w:rFonts w:ascii="Arial" w:eastAsia="Times New Roman" w:hAnsi="Arial" w:cs="Gautami"/>
          <w:b/>
          <w:bCs/>
          <w:sz w:val="24"/>
          <w:szCs w:val="24"/>
          <w:cs/>
        </w:rPr>
        <w:t xml:space="preserve">అనుబంధం </w:t>
      </w:r>
      <w:r>
        <w:rPr>
          <w:rFonts w:ascii="Arial" w:eastAsia="Times New Roman" w:hAnsi="Arial" w:cs="Gautami"/>
          <w:b/>
          <w:bCs/>
          <w:sz w:val="24"/>
          <w:szCs w:val="24"/>
        </w:rPr>
        <w:t>C</w:t>
      </w:r>
      <w:r>
        <w:rPr>
          <w:rFonts w:ascii="Arial" w:eastAsia="Times New Roman" w:hAnsi="Arial" w:cs="Gautami"/>
          <w:sz w:val="24"/>
          <w:szCs w:val="24"/>
          <w:cs/>
        </w:rPr>
        <w:t xml:space="preserve"> జాబితాలో ఉన్న </w:t>
      </w:r>
      <w:r>
        <w:rPr>
          <w:rFonts w:ascii="Arial" w:eastAsia="Times New Roman" w:hAnsi="Arial"/>
          <w:sz w:val="24"/>
          <w:szCs w:val="24"/>
          <w:cs/>
        </w:rPr>
        <w:t xml:space="preserve">అదే మీడియా భాగస్వాములను ఉపయోగించుకుంటుంది. </w:t>
      </w:r>
    </w:p>
    <w:p w14:paraId="40856889" w14:textId="77777777" w:rsidR="00387A8B" w:rsidRDefault="00387A8B" w:rsidP="00387A8B">
      <w:pPr>
        <w:pStyle w:val="ListParagraph"/>
        <w:spacing w:line="252" w:lineRule="auto"/>
        <w:ind w:left="2520"/>
        <w:rPr>
          <w:rFonts w:ascii="Arial" w:eastAsia="Times New Roman" w:hAnsi="Arial"/>
          <w:sz w:val="24"/>
          <w:szCs w:val="24"/>
        </w:rPr>
      </w:pPr>
      <w:r>
        <w:rPr>
          <w:rFonts w:ascii="Arial" w:eastAsia="Times New Roman" w:hAnsi="Arial"/>
          <w:sz w:val="24"/>
          <w:szCs w:val="24"/>
          <w:cs/>
        </w:rPr>
        <w:t>దానితోపాటు ముద్రిత పత్రాల పంపిణీ</w:t>
      </w:r>
      <w:r>
        <w:rPr>
          <w:rFonts w:ascii="Arial" w:eastAsia="Times New Roman" w:hAnsi="Arial"/>
          <w:sz w:val="24"/>
          <w:szCs w:val="24"/>
        </w:rPr>
        <w:t xml:space="preserve">, </w:t>
      </w:r>
      <w:r>
        <w:rPr>
          <w:rFonts w:ascii="Arial" w:eastAsia="Times New Roman" w:hAnsi="Arial"/>
          <w:sz w:val="24"/>
          <w:szCs w:val="24"/>
          <w:cs/>
        </w:rPr>
        <w:t>సోషల్ మీడియా లో సమాచారాన్ని పంచుకోవటం మరియు సమాజంతో</w:t>
      </w:r>
      <w:r>
        <w:rPr>
          <w:rFonts w:ascii="Arial" w:eastAsia="Times New Roman" w:hAnsi="Arial"/>
          <w:sz w:val="24"/>
          <w:szCs w:val="24"/>
        </w:rPr>
        <w:t xml:space="preserve">, </w:t>
      </w:r>
      <w:r>
        <w:rPr>
          <w:rFonts w:ascii="Arial" w:eastAsia="Times New Roman" w:hAnsi="Arial"/>
          <w:sz w:val="24"/>
          <w:szCs w:val="24"/>
          <w:cs/>
        </w:rPr>
        <w:t xml:space="preserve">విశ్వాస నాయకుల (ఫెయిత్ లీడర్స్) తో భాగస్వామ్యాల్ని సృష్టించడంలో సహాయం చేయటానికి స్లావిక్ చాంబర్ ఆఫ్ కామర్స్ తో పొత్తు కలిగి ఉంటుంది.  </w:t>
      </w:r>
    </w:p>
    <w:p w14:paraId="42D675CC" w14:textId="18CE09AA" w:rsidR="00960835" w:rsidRPr="00387A8B" w:rsidRDefault="00387A8B" w:rsidP="00387A8B">
      <w:pPr>
        <w:pStyle w:val="ListParagraph"/>
        <w:numPr>
          <w:ilvl w:val="2"/>
          <w:numId w:val="38"/>
        </w:numPr>
        <w:spacing w:line="252" w:lineRule="auto"/>
        <w:rPr>
          <w:rFonts w:ascii="Arial" w:eastAsia="Times New Roman" w:hAnsi="Arial"/>
          <w:sz w:val="24"/>
          <w:szCs w:val="24"/>
        </w:rPr>
      </w:pPr>
      <w:r>
        <w:rPr>
          <w:rFonts w:ascii="Arial" w:eastAsia="Times New Roman" w:hAnsi="Arial" w:cs="Gautami"/>
          <w:sz w:val="24"/>
          <w:szCs w:val="24"/>
          <w:cs/>
        </w:rPr>
        <w:t xml:space="preserve">శాక్రమెంటో  కింగ్స్ </w:t>
      </w:r>
      <w:r>
        <w:rPr>
          <w:rFonts w:ascii="Arial" w:eastAsia="Times New Roman" w:hAnsi="Arial"/>
          <w:sz w:val="24"/>
          <w:szCs w:val="24"/>
          <w:cs/>
        </w:rPr>
        <w:t>ప్రాంతీయ రవాణాతో ప్రకటనల (ఎడ్వర్టైజ్మెంట్) పై పనిచేస్తుంది</w:t>
      </w:r>
      <w:r>
        <w:rPr>
          <w:rFonts w:ascii="Arial" w:eastAsia="Times New Roman" w:hAnsi="Arial"/>
          <w:sz w:val="24"/>
          <w:szCs w:val="24"/>
        </w:rPr>
        <w:t xml:space="preserve">, </w:t>
      </w:r>
      <w:r>
        <w:rPr>
          <w:rFonts w:ascii="Arial" w:eastAsia="Times New Roman" w:hAnsi="Arial"/>
          <w:sz w:val="24"/>
          <w:szCs w:val="24"/>
          <w:cs/>
        </w:rPr>
        <w:t xml:space="preserve">మరియు ఎన్నికల రోజున ఉచిత ప్రయాణాల్ని అందిస్తుంది. </w:t>
      </w:r>
      <w:r w:rsidR="00960835" w:rsidRPr="00387A8B">
        <w:rPr>
          <w:rFonts w:ascii="Arial" w:eastAsia="Times New Roman" w:hAnsi="Arial" w:cs="Arial"/>
          <w:sz w:val="24"/>
          <w:szCs w:val="24"/>
        </w:rPr>
        <w:t xml:space="preserve"> </w:t>
      </w:r>
    </w:p>
    <w:p w14:paraId="2E7B43D6" w14:textId="77777777" w:rsidR="005E6C42" w:rsidRPr="00085AA9" w:rsidRDefault="005E6C42" w:rsidP="00085AA9">
      <w:pPr>
        <w:pStyle w:val="ListParagraph"/>
        <w:spacing w:line="252" w:lineRule="auto"/>
        <w:ind w:left="2520"/>
        <w:rPr>
          <w:rFonts w:ascii="Arial" w:eastAsia="Times New Roman" w:hAnsi="Arial" w:cs="Arial"/>
          <w:sz w:val="24"/>
          <w:szCs w:val="24"/>
        </w:rPr>
      </w:pPr>
    </w:p>
    <w:p w14:paraId="2D7E5DBB" w14:textId="369D389A" w:rsidR="00960835" w:rsidRPr="003E0E09" w:rsidRDefault="00387A8B" w:rsidP="00085AA9">
      <w:pPr>
        <w:pStyle w:val="Heading2"/>
        <w:numPr>
          <w:ilvl w:val="1"/>
          <w:numId w:val="38"/>
        </w:numPr>
        <w:rPr>
          <w:rFonts w:eastAsia="Times New Roman"/>
          <w:sz w:val="32"/>
          <w:szCs w:val="40"/>
        </w:rPr>
      </w:pPr>
      <w:bookmarkStart w:id="23" w:name="_Toc49124096"/>
      <w:r w:rsidRPr="003E0E09">
        <w:rPr>
          <w:rFonts w:eastAsia="Times New Roman"/>
          <w:sz w:val="32"/>
          <w:cs/>
        </w:rPr>
        <w:t xml:space="preserve">పనిముట్ల పెట్టె </w:t>
      </w:r>
      <w:r w:rsidRPr="003E0E09">
        <w:rPr>
          <w:rFonts w:eastAsia="Times New Roman"/>
          <w:sz w:val="32"/>
        </w:rPr>
        <w:t>&amp;</w:t>
      </w:r>
      <w:r w:rsidRPr="003E0E09">
        <w:rPr>
          <w:rFonts w:eastAsia="Times New Roman"/>
          <w:sz w:val="32"/>
          <w:cs/>
        </w:rPr>
        <w:t xml:space="preserve"> వనరులు</w:t>
      </w:r>
      <w:r w:rsidR="00960835" w:rsidRPr="003E0E09">
        <w:rPr>
          <w:rFonts w:eastAsia="Times New Roman"/>
          <w:sz w:val="32"/>
          <w:szCs w:val="40"/>
        </w:rPr>
        <w:t>:</w:t>
      </w:r>
      <w:bookmarkEnd w:id="23"/>
    </w:p>
    <w:p w14:paraId="751B91BF" w14:textId="50950F78" w:rsidR="00960835" w:rsidRPr="00085AA9" w:rsidRDefault="002325E1" w:rsidP="00085AA9">
      <w:pPr>
        <w:pStyle w:val="ListParagraph"/>
        <w:numPr>
          <w:ilvl w:val="2"/>
          <w:numId w:val="38"/>
        </w:numPr>
        <w:spacing w:line="252" w:lineRule="auto"/>
        <w:rPr>
          <w:rFonts w:ascii="Arial" w:eastAsia="Times New Roman" w:hAnsi="Arial" w:cs="Arial"/>
          <w:sz w:val="24"/>
          <w:szCs w:val="24"/>
        </w:rPr>
      </w:pPr>
      <w:hyperlink r:id="rId15" w:history="1">
        <w:r w:rsidR="00960835" w:rsidRPr="00085AA9">
          <w:rPr>
            <w:rStyle w:val="Hyperlink"/>
            <w:rFonts w:ascii="Arial" w:eastAsia="Times New Roman" w:hAnsi="Arial" w:cs="Arial"/>
            <w:sz w:val="24"/>
            <w:szCs w:val="24"/>
          </w:rPr>
          <w:t>Voter Registration &amp; Elections November General Toolkit</w:t>
        </w:r>
      </w:hyperlink>
    </w:p>
    <w:p w14:paraId="2A9287CF" w14:textId="348FCE83" w:rsidR="001214EE" w:rsidRDefault="002325E1" w:rsidP="00085AA9">
      <w:pPr>
        <w:pStyle w:val="ListParagraph"/>
        <w:numPr>
          <w:ilvl w:val="2"/>
          <w:numId w:val="38"/>
        </w:numPr>
        <w:spacing w:line="252" w:lineRule="auto"/>
        <w:rPr>
          <w:rFonts w:eastAsia="Times New Roman"/>
        </w:rPr>
      </w:pPr>
      <w:hyperlink r:id="rId16" w:history="1">
        <w:r w:rsidR="00960835" w:rsidRPr="00085AA9">
          <w:rPr>
            <w:rStyle w:val="Hyperlink"/>
            <w:rFonts w:ascii="Arial" w:eastAsia="Times New Roman" w:hAnsi="Arial" w:cs="Arial"/>
            <w:sz w:val="24"/>
            <w:szCs w:val="24"/>
          </w:rPr>
          <w:t>Voting by Mail in Sacramento County</w:t>
        </w:r>
      </w:hyperlink>
    </w:p>
    <w:p w14:paraId="69A3D083" w14:textId="77777777" w:rsidR="00662807" w:rsidRDefault="00662807">
      <w:pPr>
        <w:rPr>
          <w:rFonts w:ascii="Arial" w:eastAsiaTheme="majorEastAsia" w:hAnsi="Arial" w:cstheme="majorBidi"/>
          <w:b/>
          <w:sz w:val="24"/>
          <w:szCs w:val="32"/>
          <w:cs/>
        </w:rPr>
      </w:pPr>
      <w:r>
        <w:lastRenderedPageBreak/>
        <w:br w:type="page"/>
      </w:r>
    </w:p>
    <w:p w14:paraId="6348EFB0" w14:textId="445AC77D" w:rsidR="00DD6A29" w:rsidRPr="00FE2B60" w:rsidRDefault="00387A8B" w:rsidP="00085AA9">
      <w:pPr>
        <w:pStyle w:val="Heading2"/>
        <w:jc w:val="center"/>
        <w:rPr>
          <w:rFonts w:eastAsia="Times New Roman"/>
        </w:rPr>
      </w:pPr>
      <w:bookmarkStart w:id="24" w:name="_Toc49124097"/>
      <w:r>
        <w:rPr>
          <w:cs/>
        </w:rPr>
        <w:lastRenderedPageBreak/>
        <w:t xml:space="preserve">అనుబంధం </w:t>
      </w:r>
      <w:r>
        <w:t xml:space="preserve">A – </w:t>
      </w:r>
      <w:r>
        <w:rPr>
          <w:cs/>
        </w:rPr>
        <w:t>సివిఐజి సంకేత నమూనా</w:t>
      </w:r>
      <w:bookmarkEnd w:id="24"/>
    </w:p>
    <w:p w14:paraId="629B4859" w14:textId="1401381A" w:rsidR="007B635A" w:rsidRDefault="00F17B42" w:rsidP="007B635A">
      <w:pPr>
        <w:spacing w:line="252" w:lineRule="auto"/>
        <w:rPr>
          <w:rFonts w:eastAsia="Times New Roman"/>
          <w:sz w:val="24"/>
          <w:szCs w:val="24"/>
        </w:rPr>
      </w:pPr>
      <w:r>
        <w:rPr>
          <w:noProof/>
          <w:lang w:bidi="te-IN"/>
        </w:rPr>
        <w:drawing>
          <wp:anchor distT="0" distB="0" distL="114300" distR="114300" simplePos="0" relativeHeight="251662336" behindDoc="1" locked="0" layoutInCell="1" allowOverlap="1" wp14:anchorId="7A9BF3A6" wp14:editId="70B76B2F">
            <wp:simplePos x="0" y="0"/>
            <wp:positionH relativeFrom="column">
              <wp:posOffset>438150</wp:posOffset>
            </wp:positionH>
            <wp:positionV relativeFrom="paragraph">
              <wp:posOffset>333375</wp:posOffset>
            </wp:positionV>
            <wp:extent cx="5328369" cy="6810375"/>
            <wp:effectExtent l="19050" t="19050" r="24765" b="9525"/>
            <wp:wrapTight wrapText="bothSides">
              <wp:wrapPolygon edited="0">
                <wp:start x="-77" y="-60"/>
                <wp:lineTo x="-77" y="21570"/>
                <wp:lineTo x="21623" y="21570"/>
                <wp:lineTo x="21623" y="-60"/>
                <wp:lineTo x="-77" y="-60"/>
              </wp:wrapPolygon>
            </wp:wrapTight>
            <wp:docPr id="3" name="Picture 3" descr="Sign with a QR code and website to access a voter's County Voter Information Guide electron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28369" cy="6810375"/>
                    </a:xfrm>
                    <a:prstGeom prst="rect">
                      <a:avLst/>
                    </a:prstGeom>
                    <a:ln>
                      <a:solidFill>
                        <a:schemeClr val="tx1"/>
                      </a:solidFill>
                    </a:ln>
                  </pic:spPr>
                </pic:pic>
              </a:graphicData>
            </a:graphic>
          </wp:anchor>
        </w:drawing>
      </w:r>
    </w:p>
    <w:p w14:paraId="214E44F9" w14:textId="77777777" w:rsidR="007B635A" w:rsidRPr="007B635A" w:rsidRDefault="007B635A" w:rsidP="007B635A">
      <w:pPr>
        <w:pStyle w:val="ListParagraph"/>
        <w:spacing w:line="252" w:lineRule="auto"/>
        <w:rPr>
          <w:rFonts w:eastAsia="Times New Roman"/>
          <w:sz w:val="24"/>
          <w:szCs w:val="24"/>
        </w:rPr>
      </w:pPr>
    </w:p>
    <w:p w14:paraId="32B50A80" w14:textId="77777777" w:rsidR="00F17B42" w:rsidRDefault="00F17B42" w:rsidP="00FE2B60">
      <w:pPr>
        <w:spacing w:line="252" w:lineRule="auto"/>
        <w:jc w:val="center"/>
        <w:rPr>
          <w:rFonts w:eastAsia="Times New Roman"/>
          <w:b/>
          <w:sz w:val="24"/>
          <w:szCs w:val="24"/>
        </w:rPr>
      </w:pPr>
    </w:p>
    <w:p w14:paraId="7863DCA6" w14:textId="09CCB13D" w:rsidR="00304DF2" w:rsidRPr="00FE2B60" w:rsidRDefault="00387A8B" w:rsidP="00085AA9">
      <w:pPr>
        <w:pStyle w:val="Heading2"/>
        <w:jc w:val="center"/>
        <w:rPr>
          <w:rFonts w:eastAsia="Times New Roman"/>
        </w:rPr>
      </w:pPr>
      <w:bookmarkStart w:id="25" w:name="_Toc49124098"/>
      <w:r>
        <w:rPr>
          <w:b w:val="0"/>
          <w:bCs/>
          <w:cs/>
        </w:rPr>
        <w:lastRenderedPageBreak/>
        <w:t xml:space="preserve">అనుబంధం </w:t>
      </w:r>
      <w:r w:rsidRPr="00387A8B">
        <w:t>B</w:t>
      </w:r>
      <w:r>
        <w:rPr>
          <w:b w:val="0"/>
          <w:bCs/>
        </w:rPr>
        <w:t xml:space="preserve"> </w:t>
      </w:r>
      <w:r w:rsidRPr="00387A8B">
        <w:t>–</w:t>
      </w:r>
      <w:r>
        <w:rPr>
          <w:b w:val="0"/>
          <w:bCs/>
        </w:rPr>
        <w:t xml:space="preserve"> </w:t>
      </w:r>
      <w:r>
        <w:rPr>
          <w:b w:val="0"/>
          <w:bCs/>
          <w:cs/>
        </w:rPr>
        <w:t>ఓటు కేంద్రం అమరిక నమూనా</w:t>
      </w:r>
      <w:bookmarkEnd w:id="25"/>
    </w:p>
    <w:p w14:paraId="5E2683AF" w14:textId="1FB05F40" w:rsidR="00A92A96" w:rsidRPr="00A92A96" w:rsidRDefault="00A92A96" w:rsidP="00A92A96">
      <w:pPr>
        <w:spacing w:line="252" w:lineRule="auto"/>
        <w:rPr>
          <w:rFonts w:eastAsia="Times New Roman"/>
          <w:sz w:val="24"/>
          <w:szCs w:val="24"/>
        </w:rPr>
      </w:pPr>
    </w:p>
    <w:p w14:paraId="1D0FF299" w14:textId="5BA29E0B" w:rsidR="009A69B0" w:rsidRDefault="00FE2B60" w:rsidP="00940692">
      <w:pPr>
        <w:rPr>
          <w:bCs/>
          <w:sz w:val="24"/>
          <w:szCs w:val="24"/>
        </w:rPr>
      </w:pPr>
      <w:r>
        <w:rPr>
          <w:noProof/>
          <w:lang w:bidi="te-IN"/>
        </w:rPr>
        <w:drawing>
          <wp:inline distT="0" distB="0" distL="0" distR="0" wp14:anchorId="2E7365B9" wp14:editId="767A29B0">
            <wp:extent cx="5943600" cy="4494530"/>
            <wp:effectExtent l="19050" t="19050" r="19050" b="20320"/>
            <wp:docPr id="5" name="Picture 5" descr="Diagram of the set-up in a Vote Center that shows voting booth placement, accessible ballot marking device placement and Election Officer pla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494530"/>
                    </a:xfrm>
                    <a:prstGeom prst="rect">
                      <a:avLst/>
                    </a:prstGeom>
                    <a:ln>
                      <a:solidFill>
                        <a:schemeClr val="tx1"/>
                      </a:solidFill>
                    </a:ln>
                  </pic:spPr>
                </pic:pic>
              </a:graphicData>
            </a:graphic>
          </wp:inline>
        </w:drawing>
      </w:r>
    </w:p>
    <w:p w14:paraId="08960250" w14:textId="7952F5E7" w:rsidR="00FE2B60" w:rsidRDefault="00FE2B60" w:rsidP="00940692">
      <w:pPr>
        <w:rPr>
          <w:bCs/>
          <w:sz w:val="24"/>
          <w:szCs w:val="24"/>
        </w:rPr>
      </w:pPr>
    </w:p>
    <w:p w14:paraId="7EB09C7F" w14:textId="58709E75" w:rsidR="00FE2B60" w:rsidRDefault="00FE2B60" w:rsidP="00940692">
      <w:pPr>
        <w:rPr>
          <w:bCs/>
          <w:sz w:val="24"/>
          <w:szCs w:val="24"/>
        </w:rPr>
      </w:pPr>
    </w:p>
    <w:p w14:paraId="737BE51D" w14:textId="731177FA" w:rsidR="00FE2B60" w:rsidRDefault="00FE2B60" w:rsidP="00940692">
      <w:pPr>
        <w:rPr>
          <w:bCs/>
          <w:sz w:val="24"/>
          <w:szCs w:val="24"/>
        </w:rPr>
      </w:pPr>
    </w:p>
    <w:p w14:paraId="0034A823" w14:textId="7F22F2FE" w:rsidR="00FE2B60" w:rsidRDefault="00FE2B60" w:rsidP="00940692">
      <w:pPr>
        <w:rPr>
          <w:bCs/>
          <w:sz w:val="24"/>
          <w:szCs w:val="24"/>
        </w:rPr>
      </w:pPr>
    </w:p>
    <w:p w14:paraId="7AD107E3" w14:textId="4028833B" w:rsidR="00FE2B60" w:rsidRDefault="00FE2B60" w:rsidP="00940692">
      <w:pPr>
        <w:rPr>
          <w:bCs/>
          <w:sz w:val="24"/>
          <w:szCs w:val="24"/>
        </w:rPr>
      </w:pPr>
    </w:p>
    <w:p w14:paraId="6D3F3A55" w14:textId="2DADCF28" w:rsidR="00FE2B60" w:rsidRDefault="00FE2B60" w:rsidP="00940692">
      <w:pPr>
        <w:rPr>
          <w:bCs/>
          <w:sz w:val="24"/>
          <w:szCs w:val="24"/>
        </w:rPr>
      </w:pPr>
    </w:p>
    <w:p w14:paraId="7FF10A2B" w14:textId="5D200F40" w:rsidR="00FE2B60" w:rsidRDefault="00FE2B60" w:rsidP="00940692">
      <w:pPr>
        <w:rPr>
          <w:bCs/>
          <w:sz w:val="24"/>
          <w:szCs w:val="24"/>
        </w:rPr>
      </w:pPr>
    </w:p>
    <w:p w14:paraId="31F5FF5D" w14:textId="455268F4" w:rsidR="00FE2B60" w:rsidRDefault="00FE2B60" w:rsidP="00940692">
      <w:pPr>
        <w:rPr>
          <w:bCs/>
          <w:sz w:val="24"/>
          <w:szCs w:val="24"/>
        </w:rPr>
      </w:pPr>
    </w:p>
    <w:p w14:paraId="5B5E4853" w14:textId="77777777" w:rsidR="00772122" w:rsidRDefault="00772122" w:rsidP="00940692">
      <w:pPr>
        <w:rPr>
          <w:bCs/>
          <w:sz w:val="24"/>
          <w:szCs w:val="24"/>
        </w:rPr>
      </w:pPr>
    </w:p>
    <w:p w14:paraId="32CDA73D" w14:textId="77777777" w:rsidR="00772122" w:rsidRPr="00085AA9" w:rsidRDefault="00772122" w:rsidP="00085AA9"/>
    <w:p w14:paraId="72789EAA" w14:textId="009A6329" w:rsidR="00FE2B60" w:rsidRDefault="00387A8B" w:rsidP="00085AA9">
      <w:pPr>
        <w:pStyle w:val="Heading2"/>
        <w:jc w:val="center"/>
      </w:pPr>
      <w:bookmarkStart w:id="26" w:name="_Toc49124099"/>
      <w:r>
        <w:rPr>
          <w:b w:val="0"/>
          <w:bCs/>
          <w:cs/>
        </w:rPr>
        <w:lastRenderedPageBreak/>
        <w:t xml:space="preserve">అనుబంధం </w:t>
      </w:r>
      <w:r w:rsidRPr="00387A8B">
        <w:t>C –</w:t>
      </w:r>
      <w:r>
        <w:rPr>
          <w:b w:val="0"/>
          <w:bCs/>
        </w:rPr>
        <w:t xml:space="preserve"> </w:t>
      </w:r>
      <w:r>
        <w:rPr>
          <w:b w:val="0"/>
          <w:bCs/>
          <w:cs/>
        </w:rPr>
        <w:t>ఓటు కేంద్రం క్రిమిసంహారక విధానాలు</w:t>
      </w:r>
      <w:bookmarkEnd w:id="26"/>
    </w:p>
    <w:p w14:paraId="3EC8FD39" w14:textId="19B66287" w:rsidR="00FE2B60" w:rsidRDefault="00F17B42" w:rsidP="00FE2B60">
      <w:pPr>
        <w:jc w:val="center"/>
        <w:rPr>
          <w:b/>
          <w:bCs/>
          <w:sz w:val="24"/>
          <w:szCs w:val="24"/>
        </w:rPr>
      </w:pPr>
      <w:r>
        <w:rPr>
          <w:noProof/>
          <w:lang w:bidi="te-IN"/>
        </w:rPr>
        <w:drawing>
          <wp:anchor distT="0" distB="0" distL="114300" distR="114300" simplePos="0" relativeHeight="251659264" behindDoc="0" locked="0" layoutInCell="1" allowOverlap="1" wp14:anchorId="2E80A872" wp14:editId="61A32ED9">
            <wp:simplePos x="0" y="0"/>
            <wp:positionH relativeFrom="column">
              <wp:posOffset>-352425</wp:posOffset>
            </wp:positionH>
            <wp:positionV relativeFrom="paragraph">
              <wp:posOffset>147320</wp:posOffset>
            </wp:positionV>
            <wp:extent cx="4629150" cy="5834418"/>
            <wp:effectExtent l="19050" t="19050" r="19050" b="13970"/>
            <wp:wrapNone/>
            <wp:docPr id="7" name="Picture 7" descr="Example of a disinfect assignment provided to all Election Offi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29150" cy="5834418"/>
                    </a:xfrm>
                    <a:prstGeom prst="rect">
                      <a:avLst/>
                    </a:prstGeom>
                    <a:ln>
                      <a:solidFill>
                        <a:schemeClr val="tx1"/>
                      </a:solidFill>
                    </a:ln>
                  </pic:spPr>
                </pic:pic>
              </a:graphicData>
            </a:graphic>
          </wp:anchor>
        </w:drawing>
      </w:r>
    </w:p>
    <w:p w14:paraId="1028C79B" w14:textId="77777777" w:rsidR="00FE2B60" w:rsidRDefault="00FE2B60" w:rsidP="00FE2B60">
      <w:pPr>
        <w:jc w:val="center"/>
        <w:rPr>
          <w:b/>
          <w:bCs/>
          <w:sz w:val="24"/>
          <w:szCs w:val="24"/>
        </w:rPr>
      </w:pPr>
    </w:p>
    <w:p w14:paraId="0EA61C18" w14:textId="77777777" w:rsidR="00FE2B60" w:rsidRDefault="00FE2B60" w:rsidP="00FE2B60">
      <w:pPr>
        <w:jc w:val="center"/>
        <w:rPr>
          <w:b/>
          <w:bCs/>
          <w:sz w:val="24"/>
          <w:szCs w:val="24"/>
        </w:rPr>
      </w:pPr>
    </w:p>
    <w:p w14:paraId="62F5611C" w14:textId="77777777" w:rsidR="00FE2B60" w:rsidRDefault="00FE2B60" w:rsidP="00FE2B60">
      <w:pPr>
        <w:jc w:val="center"/>
        <w:rPr>
          <w:b/>
          <w:bCs/>
          <w:sz w:val="24"/>
          <w:szCs w:val="24"/>
        </w:rPr>
      </w:pPr>
    </w:p>
    <w:p w14:paraId="349CEF1F" w14:textId="07F2BCA3" w:rsidR="00FE2B60" w:rsidRDefault="00FE2B60" w:rsidP="00FE2B60">
      <w:pPr>
        <w:jc w:val="center"/>
        <w:rPr>
          <w:b/>
          <w:bCs/>
          <w:sz w:val="24"/>
          <w:szCs w:val="24"/>
        </w:rPr>
      </w:pPr>
    </w:p>
    <w:p w14:paraId="05218A6F" w14:textId="6CD4830E" w:rsidR="00FE2B60" w:rsidRDefault="00FE2B60" w:rsidP="00FE2B60">
      <w:pPr>
        <w:jc w:val="center"/>
        <w:rPr>
          <w:b/>
          <w:bCs/>
          <w:sz w:val="24"/>
          <w:szCs w:val="24"/>
        </w:rPr>
      </w:pPr>
    </w:p>
    <w:p w14:paraId="7DE749BB" w14:textId="6949CFC8" w:rsidR="00FE2B60" w:rsidRDefault="00FE2B60" w:rsidP="00FE2B60">
      <w:pPr>
        <w:jc w:val="center"/>
        <w:rPr>
          <w:b/>
          <w:bCs/>
          <w:sz w:val="24"/>
          <w:szCs w:val="24"/>
        </w:rPr>
      </w:pPr>
    </w:p>
    <w:p w14:paraId="23F87CD7" w14:textId="7A69EA64" w:rsidR="00FE2B60" w:rsidRDefault="00FE2B60" w:rsidP="00FE2B60">
      <w:pPr>
        <w:jc w:val="center"/>
        <w:rPr>
          <w:b/>
          <w:bCs/>
          <w:sz w:val="24"/>
          <w:szCs w:val="24"/>
        </w:rPr>
      </w:pPr>
    </w:p>
    <w:p w14:paraId="5F03D25F" w14:textId="77777777" w:rsidR="00FE2B60" w:rsidRDefault="00FE2B60" w:rsidP="00FE2B60">
      <w:pPr>
        <w:jc w:val="center"/>
        <w:rPr>
          <w:b/>
          <w:bCs/>
          <w:sz w:val="24"/>
          <w:szCs w:val="24"/>
        </w:rPr>
      </w:pPr>
    </w:p>
    <w:p w14:paraId="15AEF24E" w14:textId="4A171F80" w:rsidR="00FE2B60" w:rsidRDefault="00FE2B60" w:rsidP="00FE2B60">
      <w:pPr>
        <w:jc w:val="center"/>
        <w:rPr>
          <w:b/>
          <w:bCs/>
          <w:sz w:val="24"/>
          <w:szCs w:val="24"/>
        </w:rPr>
      </w:pPr>
    </w:p>
    <w:p w14:paraId="52A5695C" w14:textId="77777777" w:rsidR="00FE2B60" w:rsidRDefault="00FE2B60" w:rsidP="00FE2B60">
      <w:pPr>
        <w:jc w:val="center"/>
        <w:rPr>
          <w:b/>
          <w:bCs/>
          <w:sz w:val="24"/>
          <w:szCs w:val="24"/>
        </w:rPr>
      </w:pPr>
    </w:p>
    <w:p w14:paraId="3FB6D6E5" w14:textId="1D0A19CD" w:rsidR="00FE2B60" w:rsidRDefault="00FE2B60" w:rsidP="00FE2B60">
      <w:pPr>
        <w:jc w:val="center"/>
        <w:rPr>
          <w:b/>
          <w:bCs/>
          <w:sz w:val="24"/>
          <w:szCs w:val="24"/>
        </w:rPr>
      </w:pPr>
    </w:p>
    <w:p w14:paraId="0339E965" w14:textId="625A8683" w:rsidR="00FE2B60" w:rsidRDefault="00FE2B60" w:rsidP="00FE2B60">
      <w:pPr>
        <w:jc w:val="center"/>
        <w:rPr>
          <w:b/>
          <w:bCs/>
          <w:sz w:val="24"/>
          <w:szCs w:val="24"/>
        </w:rPr>
      </w:pPr>
    </w:p>
    <w:p w14:paraId="16D8C1B2" w14:textId="350C1A39" w:rsidR="00FE2B60" w:rsidRDefault="00FE2B60" w:rsidP="00FE2B60">
      <w:pPr>
        <w:jc w:val="center"/>
        <w:rPr>
          <w:b/>
          <w:bCs/>
          <w:sz w:val="24"/>
          <w:szCs w:val="24"/>
        </w:rPr>
      </w:pPr>
    </w:p>
    <w:p w14:paraId="4A4911D7" w14:textId="15AF06B9" w:rsidR="00FE2B60" w:rsidRDefault="00FE2B60" w:rsidP="00FE2B60">
      <w:pPr>
        <w:jc w:val="center"/>
        <w:rPr>
          <w:b/>
          <w:bCs/>
          <w:sz w:val="24"/>
          <w:szCs w:val="24"/>
        </w:rPr>
      </w:pPr>
    </w:p>
    <w:p w14:paraId="1E2A054A" w14:textId="7E273B63" w:rsidR="00FE2B60" w:rsidRDefault="00FE2B60" w:rsidP="00FE2B60">
      <w:pPr>
        <w:jc w:val="center"/>
        <w:rPr>
          <w:b/>
          <w:bCs/>
          <w:sz w:val="24"/>
          <w:szCs w:val="24"/>
        </w:rPr>
      </w:pPr>
    </w:p>
    <w:p w14:paraId="6AAEE6FD" w14:textId="5D27BF3C" w:rsidR="00FE2B60" w:rsidRDefault="00FE2B60" w:rsidP="00FE2B60">
      <w:pPr>
        <w:jc w:val="center"/>
        <w:rPr>
          <w:b/>
          <w:bCs/>
          <w:sz w:val="24"/>
          <w:szCs w:val="24"/>
        </w:rPr>
      </w:pPr>
    </w:p>
    <w:p w14:paraId="0508A944" w14:textId="421E2E8A" w:rsidR="00FE2B60" w:rsidRDefault="00FE2B60" w:rsidP="00FE2B60">
      <w:pPr>
        <w:jc w:val="center"/>
        <w:rPr>
          <w:b/>
          <w:bCs/>
          <w:sz w:val="24"/>
          <w:szCs w:val="24"/>
        </w:rPr>
      </w:pPr>
      <w:r>
        <w:rPr>
          <w:noProof/>
          <w:lang w:bidi="te-IN"/>
        </w:rPr>
        <w:drawing>
          <wp:anchor distT="0" distB="0" distL="114300" distR="114300" simplePos="0" relativeHeight="251660288" behindDoc="0" locked="0" layoutInCell="1" allowOverlap="1" wp14:anchorId="30E8C2E2" wp14:editId="354AC994">
            <wp:simplePos x="0" y="0"/>
            <wp:positionH relativeFrom="column">
              <wp:posOffset>1000125</wp:posOffset>
            </wp:positionH>
            <wp:positionV relativeFrom="paragraph">
              <wp:posOffset>27305</wp:posOffset>
            </wp:positionV>
            <wp:extent cx="5476875" cy="3295650"/>
            <wp:effectExtent l="19050" t="19050" r="28575" b="19050"/>
            <wp:wrapNone/>
            <wp:docPr id="8" name="Picture 8" descr="sign-off sheet for Election Officers to affirm they disinfected appropriat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76875" cy="3295650"/>
                    </a:xfrm>
                    <a:prstGeom prst="rect">
                      <a:avLst/>
                    </a:prstGeom>
                    <a:ln>
                      <a:solidFill>
                        <a:schemeClr val="tx1"/>
                      </a:solidFill>
                    </a:ln>
                  </pic:spPr>
                </pic:pic>
              </a:graphicData>
            </a:graphic>
          </wp:anchor>
        </w:drawing>
      </w:r>
    </w:p>
    <w:p w14:paraId="4A469EEE" w14:textId="124BF7F1" w:rsidR="00FE2B60" w:rsidRDefault="00FE2B60" w:rsidP="00FE2B60">
      <w:pPr>
        <w:jc w:val="center"/>
        <w:rPr>
          <w:b/>
          <w:bCs/>
          <w:sz w:val="24"/>
          <w:szCs w:val="24"/>
        </w:rPr>
      </w:pPr>
    </w:p>
    <w:p w14:paraId="0773861C" w14:textId="75ECA46E" w:rsidR="00FE2B60" w:rsidRDefault="00FE2B60" w:rsidP="00FE2B60">
      <w:pPr>
        <w:jc w:val="center"/>
        <w:rPr>
          <w:b/>
          <w:bCs/>
          <w:sz w:val="24"/>
          <w:szCs w:val="24"/>
        </w:rPr>
      </w:pPr>
    </w:p>
    <w:p w14:paraId="126CFC03" w14:textId="7A0CAFDD" w:rsidR="00FE2B60" w:rsidRDefault="00FE2B60" w:rsidP="00FE2B60">
      <w:pPr>
        <w:jc w:val="center"/>
        <w:rPr>
          <w:b/>
          <w:bCs/>
          <w:sz w:val="24"/>
          <w:szCs w:val="24"/>
        </w:rPr>
      </w:pPr>
    </w:p>
    <w:p w14:paraId="53C3BB01" w14:textId="16E9E9CF" w:rsidR="00FE2B60" w:rsidRDefault="00FE2B60" w:rsidP="00FE2B60">
      <w:pPr>
        <w:jc w:val="center"/>
        <w:rPr>
          <w:b/>
          <w:bCs/>
          <w:sz w:val="24"/>
          <w:szCs w:val="24"/>
        </w:rPr>
      </w:pPr>
    </w:p>
    <w:p w14:paraId="26BB78E0" w14:textId="0118F894" w:rsidR="00FE2B60" w:rsidRDefault="00FE2B60" w:rsidP="00FE2B60">
      <w:pPr>
        <w:jc w:val="center"/>
        <w:rPr>
          <w:b/>
          <w:bCs/>
          <w:sz w:val="24"/>
          <w:szCs w:val="24"/>
        </w:rPr>
      </w:pPr>
    </w:p>
    <w:p w14:paraId="3604F904" w14:textId="77D1F195" w:rsidR="00FE2B60" w:rsidRDefault="00FE2B60" w:rsidP="00FE2B60">
      <w:pPr>
        <w:jc w:val="center"/>
        <w:rPr>
          <w:b/>
          <w:bCs/>
          <w:sz w:val="24"/>
          <w:szCs w:val="24"/>
        </w:rPr>
      </w:pPr>
    </w:p>
    <w:p w14:paraId="4C2DD258" w14:textId="14EB657E" w:rsidR="00FE2B60" w:rsidRDefault="00FE2B60" w:rsidP="00FE2B60">
      <w:pPr>
        <w:jc w:val="center"/>
        <w:rPr>
          <w:b/>
          <w:bCs/>
          <w:sz w:val="24"/>
          <w:szCs w:val="24"/>
        </w:rPr>
      </w:pPr>
    </w:p>
    <w:p w14:paraId="6A36867E" w14:textId="48D28EC7" w:rsidR="00FE2B60" w:rsidRDefault="00FE2B60" w:rsidP="00085AA9">
      <w:pPr>
        <w:rPr>
          <w:b/>
          <w:bCs/>
          <w:sz w:val="24"/>
          <w:szCs w:val="24"/>
        </w:rPr>
      </w:pPr>
    </w:p>
    <w:p w14:paraId="50BC3D90" w14:textId="1E7F7DE3" w:rsidR="00FE2B60" w:rsidRDefault="00387A8B" w:rsidP="00085AA9">
      <w:pPr>
        <w:pStyle w:val="Heading2"/>
        <w:jc w:val="center"/>
      </w:pPr>
      <w:bookmarkStart w:id="27" w:name="_Toc49124100"/>
      <w:r>
        <w:rPr>
          <w:b w:val="0"/>
          <w:bCs/>
          <w:cs/>
        </w:rPr>
        <w:lastRenderedPageBreak/>
        <w:t xml:space="preserve">అనుబంధం </w:t>
      </w:r>
      <w:r w:rsidRPr="00387A8B">
        <w:t>D -</w:t>
      </w:r>
      <w:r>
        <w:rPr>
          <w:b w:val="0"/>
          <w:bCs/>
        </w:rPr>
        <w:t xml:space="preserve"> </w:t>
      </w:r>
      <w:r>
        <w:rPr>
          <w:b w:val="0"/>
          <w:bCs/>
          <w:cs/>
        </w:rPr>
        <w:t>ఓటు కేంద్రం సంకేత ఉదాహరణలు (అంతిమం కాదు)</w:t>
      </w:r>
      <w:bookmarkEnd w:id="27"/>
    </w:p>
    <w:p w14:paraId="59E4B3A5" w14:textId="1B5840D0" w:rsidR="00F17B42" w:rsidRDefault="00F17B42" w:rsidP="00FE2B60">
      <w:pPr>
        <w:jc w:val="center"/>
        <w:rPr>
          <w:b/>
          <w:bCs/>
          <w:sz w:val="24"/>
          <w:szCs w:val="24"/>
        </w:rPr>
      </w:pPr>
    </w:p>
    <w:p w14:paraId="05B6B832" w14:textId="6AF8989D" w:rsidR="00F17B42" w:rsidRDefault="00F17B42" w:rsidP="00FE2B60">
      <w:pPr>
        <w:jc w:val="center"/>
        <w:rPr>
          <w:b/>
          <w:bCs/>
          <w:sz w:val="24"/>
          <w:szCs w:val="24"/>
        </w:rPr>
      </w:pPr>
      <w:r>
        <w:rPr>
          <w:noProof/>
          <w:lang w:bidi="te-IN"/>
        </w:rPr>
        <w:drawing>
          <wp:anchor distT="0" distB="0" distL="114300" distR="114300" simplePos="0" relativeHeight="251661312" behindDoc="0" locked="0" layoutInCell="1" allowOverlap="1" wp14:anchorId="2BCE0806" wp14:editId="587FA5AA">
            <wp:simplePos x="0" y="0"/>
            <wp:positionH relativeFrom="margin">
              <wp:posOffset>-285750</wp:posOffset>
            </wp:positionH>
            <wp:positionV relativeFrom="paragraph">
              <wp:posOffset>71120</wp:posOffset>
            </wp:positionV>
            <wp:extent cx="3305175" cy="4314825"/>
            <wp:effectExtent l="19050" t="19050" r="28575" b="9525"/>
            <wp:wrapNone/>
            <wp:docPr id="9" name="Picture 9" descr="Sacramento County &quot;We practice social distancing sign&quot; with maximum occupanc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05175" cy="4314825"/>
                    </a:xfrm>
                    <a:prstGeom prst="rect">
                      <a:avLst/>
                    </a:prstGeom>
                    <a:ln>
                      <a:solidFill>
                        <a:schemeClr val="tx1"/>
                      </a:solidFill>
                    </a:ln>
                  </pic:spPr>
                </pic:pic>
              </a:graphicData>
            </a:graphic>
          </wp:anchor>
        </w:drawing>
      </w:r>
    </w:p>
    <w:p w14:paraId="187A87FF" w14:textId="6BD39C31" w:rsidR="00F17B42" w:rsidRDefault="00F17B42" w:rsidP="00FE2B60">
      <w:pPr>
        <w:jc w:val="center"/>
        <w:rPr>
          <w:b/>
          <w:bCs/>
          <w:sz w:val="24"/>
          <w:szCs w:val="24"/>
        </w:rPr>
      </w:pPr>
      <w:r>
        <w:rPr>
          <w:noProof/>
          <w:lang w:bidi="te-IN"/>
        </w:rPr>
        <w:drawing>
          <wp:anchor distT="0" distB="0" distL="114300" distR="114300" simplePos="0" relativeHeight="251664384" behindDoc="0" locked="0" layoutInCell="1" allowOverlap="1" wp14:anchorId="3E04DF73" wp14:editId="39AEEB37">
            <wp:simplePos x="0" y="0"/>
            <wp:positionH relativeFrom="margin">
              <wp:align>right</wp:align>
            </wp:positionH>
            <wp:positionV relativeFrom="paragraph">
              <wp:posOffset>114935</wp:posOffset>
            </wp:positionV>
            <wp:extent cx="2800350" cy="4000500"/>
            <wp:effectExtent l="0" t="0" r="0" b="0"/>
            <wp:wrapThrough wrapText="bothSides">
              <wp:wrapPolygon edited="0">
                <wp:start x="0" y="0"/>
                <wp:lineTo x="0" y="21497"/>
                <wp:lineTo x="21453" y="21497"/>
                <wp:lineTo x="21453" y="0"/>
                <wp:lineTo x="0" y="0"/>
              </wp:wrapPolygon>
            </wp:wrapThrough>
            <wp:docPr id="11" name="Picture 11" descr="&quot;We ask that you mask&quo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00350" cy="4000500"/>
                    </a:xfrm>
                    <a:prstGeom prst="rect">
                      <a:avLst/>
                    </a:prstGeom>
                  </pic:spPr>
                </pic:pic>
              </a:graphicData>
            </a:graphic>
            <wp14:sizeRelH relativeFrom="margin">
              <wp14:pctWidth>0</wp14:pctWidth>
            </wp14:sizeRelH>
            <wp14:sizeRelV relativeFrom="margin">
              <wp14:pctHeight>0</wp14:pctHeight>
            </wp14:sizeRelV>
          </wp:anchor>
        </w:drawing>
      </w:r>
    </w:p>
    <w:p w14:paraId="762A7D2A" w14:textId="3E375563" w:rsidR="00F17B42" w:rsidRDefault="00F17B42" w:rsidP="00FE2B60">
      <w:pPr>
        <w:jc w:val="center"/>
        <w:rPr>
          <w:b/>
          <w:bCs/>
          <w:sz w:val="24"/>
          <w:szCs w:val="24"/>
        </w:rPr>
      </w:pPr>
    </w:p>
    <w:p w14:paraId="3572356D" w14:textId="79556743" w:rsidR="00F17B42" w:rsidRDefault="00F17B42" w:rsidP="00FE2B60">
      <w:pPr>
        <w:jc w:val="center"/>
        <w:rPr>
          <w:b/>
          <w:bCs/>
          <w:sz w:val="24"/>
          <w:szCs w:val="24"/>
        </w:rPr>
      </w:pPr>
    </w:p>
    <w:p w14:paraId="1D44A170" w14:textId="259D2C7B" w:rsidR="00F17B42" w:rsidRDefault="00F17B42" w:rsidP="00FE2B60">
      <w:pPr>
        <w:jc w:val="center"/>
        <w:rPr>
          <w:b/>
          <w:bCs/>
          <w:sz w:val="24"/>
          <w:szCs w:val="24"/>
        </w:rPr>
      </w:pPr>
    </w:p>
    <w:p w14:paraId="1D436BA7" w14:textId="0B5087AD" w:rsidR="00F17B42" w:rsidRDefault="00F17B42" w:rsidP="00FE2B60">
      <w:pPr>
        <w:jc w:val="center"/>
        <w:rPr>
          <w:b/>
          <w:bCs/>
          <w:sz w:val="24"/>
          <w:szCs w:val="24"/>
        </w:rPr>
      </w:pPr>
    </w:p>
    <w:p w14:paraId="2770652F" w14:textId="77777777" w:rsidR="00F17B42" w:rsidRDefault="00F17B42" w:rsidP="00FE2B60">
      <w:pPr>
        <w:jc w:val="center"/>
        <w:rPr>
          <w:b/>
          <w:bCs/>
          <w:sz w:val="24"/>
          <w:szCs w:val="24"/>
        </w:rPr>
      </w:pPr>
    </w:p>
    <w:p w14:paraId="2DBC759A" w14:textId="0BE7B273" w:rsidR="00F17B42" w:rsidRDefault="00F17B42" w:rsidP="00FE2B60">
      <w:pPr>
        <w:jc w:val="center"/>
        <w:rPr>
          <w:b/>
          <w:bCs/>
          <w:sz w:val="24"/>
          <w:szCs w:val="24"/>
        </w:rPr>
      </w:pPr>
    </w:p>
    <w:p w14:paraId="1F9A0AE8" w14:textId="6EB09FE0" w:rsidR="00F17B42" w:rsidRDefault="00F17B42" w:rsidP="00FE2B60">
      <w:pPr>
        <w:jc w:val="center"/>
        <w:rPr>
          <w:b/>
          <w:bCs/>
          <w:sz w:val="24"/>
          <w:szCs w:val="24"/>
        </w:rPr>
      </w:pPr>
    </w:p>
    <w:p w14:paraId="06C7B4C1" w14:textId="58D35BE9" w:rsidR="00F17B42" w:rsidRDefault="00F17B42" w:rsidP="00FE2B60">
      <w:pPr>
        <w:jc w:val="center"/>
        <w:rPr>
          <w:b/>
          <w:bCs/>
          <w:sz w:val="24"/>
          <w:szCs w:val="24"/>
        </w:rPr>
      </w:pPr>
    </w:p>
    <w:p w14:paraId="377AF349" w14:textId="024D3A49" w:rsidR="00F17B42" w:rsidRDefault="00F17B42" w:rsidP="00FE2B60">
      <w:pPr>
        <w:jc w:val="center"/>
        <w:rPr>
          <w:b/>
          <w:bCs/>
          <w:sz w:val="24"/>
          <w:szCs w:val="24"/>
        </w:rPr>
      </w:pPr>
    </w:p>
    <w:p w14:paraId="19DC286E" w14:textId="695D843D" w:rsidR="00F17B42" w:rsidRDefault="00F17B42" w:rsidP="00FE2B60">
      <w:pPr>
        <w:jc w:val="center"/>
        <w:rPr>
          <w:b/>
          <w:bCs/>
          <w:sz w:val="24"/>
          <w:szCs w:val="24"/>
        </w:rPr>
      </w:pPr>
    </w:p>
    <w:p w14:paraId="782F36B5" w14:textId="056F474E" w:rsidR="00F17B42" w:rsidRDefault="00F17B42" w:rsidP="00FE2B60">
      <w:pPr>
        <w:jc w:val="center"/>
        <w:rPr>
          <w:b/>
          <w:bCs/>
          <w:sz w:val="24"/>
          <w:szCs w:val="24"/>
        </w:rPr>
      </w:pPr>
    </w:p>
    <w:p w14:paraId="13A7D3FA" w14:textId="44116FE9" w:rsidR="00F17B42" w:rsidRDefault="00F17B42" w:rsidP="00FE2B60">
      <w:pPr>
        <w:jc w:val="center"/>
        <w:rPr>
          <w:b/>
          <w:bCs/>
          <w:sz w:val="24"/>
          <w:szCs w:val="24"/>
        </w:rPr>
      </w:pPr>
    </w:p>
    <w:p w14:paraId="34E1D6B3" w14:textId="70C55F6D" w:rsidR="00F17B42" w:rsidRDefault="00F17B42" w:rsidP="00FE2B60">
      <w:pPr>
        <w:jc w:val="center"/>
        <w:rPr>
          <w:b/>
          <w:bCs/>
          <w:sz w:val="24"/>
          <w:szCs w:val="24"/>
        </w:rPr>
      </w:pPr>
    </w:p>
    <w:p w14:paraId="4535466B" w14:textId="5F08F804" w:rsidR="00F17B42" w:rsidRDefault="00F17B42" w:rsidP="00FE2B60">
      <w:pPr>
        <w:jc w:val="center"/>
        <w:rPr>
          <w:b/>
          <w:bCs/>
          <w:sz w:val="24"/>
          <w:szCs w:val="24"/>
        </w:rPr>
      </w:pPr>
      <w:r>
        <w:rPr>
          <w:noProof/>
          <w:lang w:bidi="te-IN"/>
        </w:rPr>
        <w:drawing>
          <wp:anchor distT="0" distB="0" distL="114300" distR="114300" simplePos="0" relativeHeight="251663360" behindDoc="0" locked="0" layoutInCell="1" allowOverlap="1" wp14:anchorId="23F7C18F" wp14:editId="4072738E">
            <wp:simplePos x="0" y="0"/>
            <wp:positionH relativeFrom="page">
              <wp:posOffset>666750</wp:posOffset>
            </wp:positionH>
            <wp:positionV relativeFrom="paragraph">
              <wp:posOffset>238760</wp:posOffset>
            </wp:positionV>
            <wp:extent cx="5943600" cy="2750185"/>
            <wp:effectExtent l="19050" t="19050" r="19050" b="12065"/>
            <wp:wrapNone/>
            <wp:docPr id="10" name="Picture 10" descr="Observer Sign - you must wear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2750185"/>
                    </a:xfrm>
                    <a:prstGeom prst="rect">
                      <a:avLst/>
                    </a:prstGeom>
                    <a:ln>
                      <a:solidFill>
                        <a:schemeClr val="tx1"/>
                      </a:solidFill>
                    </a:ln>
                  </pic:spPr>
                </pic:pic>
              </a:graphicData>
            </a:graphic>
          </wp:anchor>
        </w:drawing>
      </w:r>
    </w:p>
    <w:p w14:paraId="01DBDCD9" w14:textId="24191E44" w:rsidR="00F17B42" w:rsidRDefault="00F17B42" w:rsidP="00FE2B60">
      <w:pPr>
        <w:jc w:val="center"/>
        <w:rPr>
          <w:b/>
          <w:bCs/>
          <w:sz w:val="24"/>
          <w:szCs w:val="24"/>
        </w:rPr>
      </w:pPr>
    </w:p>
    <w:p w14:paraId="1AED675E" w14:textId="321C69F0" w:rsidR="00F17B42" w:rsidRDefault="00F17B42" w:rsidP="00FE2B60">
      <w:pPr>
        <w:jc w:val="center"/>
        <w:rPr>
          <w:b/>
          <w:bCs/>
          <w:sz w:val="24"/>
          <w:szCs w:val="24"/>
        </w:rPr>
      </w:pPr>
    </w:p>
    <w:p w14:paraId="34488035" w14:textId="77777777" w:rsidR="00F17B42" w:rsidRDefault="00F17B42" w:rsidP="00FE2B60">
      <w:pPr>
        <w:jc w:val="center"/>
        <w:rPr>
          <w:b/>
          <w:bCs/>
          <w:sz w:val="24"/>
          <w:szCs w:val="24"/>
        </w:rPr>
      </w:pPr>
    </w:p>
    <w:p w14:paraId="180D8D59" w14:textId="77777777" w:rsidR="00F17B42" w:rsidRDefault="00F17B42" w:rsidP="00FE2B60">
      <w:pPr>
        <w:jc w:val="center"/>
        <w:rPr>
          <w:b/>
          <w:bCs/>
          <w:sz w:val="24"/>
          <w:szCs w:val="24"/>
        </w:rPr>
      </w:pPr>
    </w:p>
    <w:p w14:paraId="710E583C" w14:textId="23E0E287" w:rsidR="00FE2B60" w:rsidRDefault="00FE2B60" w:rsidP="00FE2B60">
      <w:pPr>
        <w:jc w:val="center"/>
        <w:rPr>
          <w:b/>
          <w:bCs/>
          <w:sz w:val="24"/>
          <w:szCs w:val="24"/>
        </w:rPr>
      </w:pPr>
    </w:p>
    <w:p w14:paraId="055F16FC" w14:textId="2C016F08" w:rsidR="00F17B42" w:rsidRDefault="00F17B42" w:rsidP="00FE2B60">
      <w:pPr>
        <w:jc w:val="center"/>
        <w:rPr>
          <w:b/>
          <w:bCs/>
          <w:sz w:val="24"/>
          <w:szCs w:val="24"/>
        </w:rPr>
      </w:pPr>
    </w:p>
    <w:p w14:paraId="4E0D4332" w14:textId="6DD7C554" w:rsidR="00F17B42" w:rsidRDefault="00F17B42" w:rsidP="00FE2B60">
      <w:pPr>
        <w:jc w:val="center"/>
        <w:rPr>
          <w:b/>
          <w:bCs/>
          <w:sz w:val="24"/>
          <w:szCs w:val="24"/>
        </w:rPr>
      </w:pPr>
    </w:p>
    <w:p w14:paraId="756222A5" w14:textId="50D80BAD" w:rsidR="00F17B42" w:rsidRDefault="00F17B42" w:rsidP="00FE2B60">
      <w:pPr>
        <w:jc w:val="center"/>
        <w:rPr>
          <w:b/>
          <w:bCs/>
          <w:sz w:val="24"/>
          <w:szCs w:val="24"/>
        </w:rPr>
      </w:pPr>
    </w:p>
    <w:p w14:paraId="0B44CFE1" w14:textId="040236F4" w:rsidR="00F17B42" w:rsidRDefault="00387A8B" w:rsidP="00085AA9">
      <w:pPr>
        <w:pStyle w:val="Heading2"/>
        <w:jc w:val="center"/>
      </w:pPr>
      <w:bookmarkStart w:id="28" w:name="_Toc49124101"/>
      <w:r>
        <w:rPr>
          <w:b w:val="0"/>
          <w:bCs/>
          <w:cs/>
        </w:rPr>
        <w:lastRenderedPageBreak/>
        <w:t xml:space="preserve">అనుబంధం </w:t>
      </w:r>
      <w:r w:rsidRPr="00387A8B">
        <w:t>E –</w:t>
      </w:r>
      <w:r>
        <w:rPr>
          <w:b w:val="0"/>
          <w:bCs/>
        </w:rPr>
        <w:t xml:space="preserve"> </w:t>
      </w:r>
      <w:r>
        <w:rPr>
          <w:b w:val="0"/>
          <w:bCs/>
          <w:cs/>
        </w:rPr>
        <w:t>ఎన్నికల అధికారి శిక్షణ విధానం</w:t>
      </w:r>
      <w:bookmarkEnd w:id="28"/>
    </w:p>
    <w:p w14:paraId="7AEC5DCD" w14:textId="6114DAE0" w:rsidR="003232F9" w:rsidRDefault="003232F9" w:rsidP="00FE2B60">
      <w:pPr>
        <w:jc w:val="center"/>
        <w:rPr>
          <w:b/>
          <w:bCs/>
          <w:sz w:val="24"/>
          <w:szCs w:val="24"/>
        </w:rPr>
      </w:pPr>
      <w:r>
        <w:rPr>
          <w:noProof/>
          <w:lang w:bidi="te-IN"/>
        </w:rPr>
        <w:drawing>
          <wp:anchor distT="0" distB="0" distL="114300" distR="114300" simplePos="0" relativeHeight="251665408" behindDoc="0" locked="0" layoutInCell="1" allowOverlap="1" wp14:anchorId="376E5EC9" wp14:editId="2E11F1F0">
            <wp:simplePos x="0" y="0"/>
            <wp:positionH relativeFrom="margin">
              <wp:posOffset>-571500</wp:posOffset>
            </wp:positionH>
            <wp:positionV relativeFrom="paragraph">
              <wp:posOffset>233044</wp:posOffset>
            </wp:positionV>
            <wp:extent cx="6972719" cy="5076825"/>
            <wp:effectExtent l="0" t="0" r="0" b="0"/>
            <wp:wrapNone/>
            <wp:docPr id="12" name="Picture 12" descr="Diagram of training class layout for Election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983421" cy="5084617"/>
                    </a:xfrm>
                    <a:prstGeom prst="rect">
                      <a:avLst/>
                    </a:prstGeom>
                  </pic:spPr>
                </pic:pic>
              </a:graphicData>
            </a:graphic>
            <wp14:sizeRelH relativeFrom="margin">
              <wp14:pctWidth>0</wp14:pctWidth>
            </wp14:sizeRelH>
            <wp14:sizeRelV relativeFrom="margin">
              <wp14:pctHeight>0</wp14:pctHeight>
            </wp14:sizeRelV>
          </wp:anchor>
        </w:drawing>
      </w:r>
    </w:p>
    <w:p w14:paraId="5FBBCE67" w14:textId="74807DB9" w:rsidR="003232F9" w:rsidRDefault="003232F9" w:rsidP="00FE2B60">
      <w:pPr>
        <w:jc w:val="center"/>
        <w:rPr>
          <w:b/>
          <w:bCs/>
          <w:sz w:val="24"/>
          <w:szCs w:val="24"/>
        </w:rPr>
      </w:pPr>
    </w:p>
    <w:p w14:paraId="00640843" w14:textId="1506D945" w:rsidR="003232F9" w:rsidRDefault="003232F9" w:rsidP="00FE2B60">
      <w:pPr>
        <w:jc w:val="center"/>
        <w:rPr>
          <w:b/>
          <w:bCs/>
          <w:sz w:val="24"/>
          <w:szCs w:val="24"/>
        </w:rPr>
      </w:pPr>
    </w:p>
    <w:p w14:paraId="42C9ED1B" w14:textId="5799F1C2" w:rsidR="003232F9" w:rsidRDefault="003232F9" w:rsidP="00FE2B60">
      <w:pPr>
        <w:jc w:val="center"/>
        <w:rPr>
          <w:b/>
          <w:bCs/>
          <w:sz w:val="24"/>
          <w:szCs w:val="24"/>
        </w:rPr>
      </w:pPr>
    </w:p>
    <w:p w14:paraId="47DC8E38" w14:textId="7348E603" w:rsidR="003232F9" w:rsidRDefault="003232F9" w:rsidP="00FE2B60">
      <w:pPr>
        <w:jc w:val="center"/>
        <w:rPr>
          <w:b/>
          <w:bCs/>
          <w:sz w:val="24"/>
          <w:szCs w:val="24"/>
        </w:rPr>
      </w:pPr>
    </w:p>
    <w:p w14:paraId="4EAD01F7" w14:textId="5E314AC1" w:rsidR="003232F9" w:rsidRDefault="003232F9" w:rsidP="00FE2B60">
      <w:pPr>
        <w:jc w:val="center"/>
        <w:rPr>
          <w:b/>
          <w:bCs/>
          <w:sz w:val="24"/>
          <w:szCs w:val="24"/>
        </w:rPr>
      </w:pPr>
    </w:p>
    <w:p w14:paraId="240DA8C7" w14:textId="3B10ABE4" w:rsidR="003232F9" w:rsidRDefault="003232F9" w:rsidP="00FE2B60">
      <w:pPr>
        <w:jc w:val="center"/>
        <w:rPr>
          <w:b/>
          <w:bCs/>
          <w:sz w:val="24"/>
          <w:szCs w:val="24"/>
        </w:rPr>
      </w:pPr>
    </w:p>
    <w:p w14:paraId="099F1C41" w14:textId="380B9599" w:rsidR="003232F9" w:rsidRDefault="003232F9" w:rsidP="00FE2B60">
      <w:pPr>
        <w:jc w:val="center"/>
        <w:rPr>
          <w:b/>
          <w:bCs/>
          <w:sz w:val="24"/>
          <w:szCs w:val="24"/>
        </w:rPr>
      </w:pPr>
    </w:p>
    <w:p w14:paraId="2F76D9F6" w14:textId="7D9481DD" w:rsidR="003232F9" w:rsidRDefault="003232F9" w:rsidP="00FE2B60">
      <w:pPr>
        <w:jc w:val="center"/>
        <w:rPr>
          <w:b/>
          <w:bCs/>
          <w:sz w:val="24"/>
          <w:szCs w:val="24"/>
        </w:rPr>
      </w:pPr>
    </w:p>
    <w:p w14:paraId="4546F0C6" w14:textId="4D8FAE93" w:rsidR="003232F9" w:rsidRDefault="003232F9" w:rsidP="00FE2B60">
      <w:pPr>
        <w:jc w:val="center"/>
        <w:rPr>
          <w:b/>
          <w:bCs/>
          <w:sz w:val="24"/>
          <w:szCs w:val="24"/>
        </w:rPr>
      </w:pPr>
    </w:p>
    <w:p w14:paraId="1C2924A8" w14:textId="7170000B" w:rsidR="003232F9" w:rsidRDefault="003232F9" w:rsidP="00FE2B60">
      <w:pPr>
        <w:jc w:val="center"/>
        <w:rPr>
          <w:b/>
          <w:bCs/>
          <w:sz w:val="24"/>
          <w:szCs w:val="24"/>
        </w:rPr>
      </w:pPr>
    </w:p>
    <w:p w14:paraId="70BE9CFB" w14:textId="5B99341B" w:rsidR="003232F9" w:rsidRDefault="003232F9" w:rsidP="00FE2B60">
      <w:pPr>
        <w:jc w:val="center"/>
        <w:rPr>
          <w:b/>
          <w:bCs/>
          <w:sz w:val="24"/>
          <w:szCs w:val="24"/>
        </w:rPr>
      </w:pPr>
    </w:p>
    <w:p w14:paraId="1F70D171" w14:textId="461FA987" w:rsidR="003232F9" w:rsidRDefault="003232F9" w:rsidP="00FE2B60">
      <w:pPr>
        <w:jc w:val="center"/>
        <w:rPr>
          <w:b/>
          <w:bCs/>
          <w:sz w:val="24"/>
          <w:szCs w:val="24"/>
        </w:rPr>
      </w:pPr>
    </w:p>
    <w:p w14:paraId="47B772D7" w14:textId="63BD70EE" w:rsidR="003232F9" w:rsidRDefault="003232F9" w:rsidP="00FE2B60">
      <w:pPr>
        <w:jc w:val="center"/>
        <w:rPr>
          <w:b/>
          <w:bCs/>
          <w:sz w:val="24"/>
          <w:szCs w:val="24"/>
        </w:rPr>
      </w:pPr>
    </w:p>
    <w:p w14:paraId="75A23798" w14:textId="6B3BB9F4" w:rsidR="003232F9" w:rsidRDefault="003232F9" w:rsidP="00FE2B60">
      <w:pPr>
        <w:jc w:val="center"/>
        <w:rPr>
          <w:b/>
          <w:bCs/>
          <w:sz w:val="24"/>
          <w:szCs w:val="24"/>
        </w:rPr>
      </w:pPr>
    </w:p>
    <w:p w14:paraId="6D59A9AB" w14:textId="23CEF1D8" w:rsidR="003232F9" w:rsidRDefault="003232F9" w:rsidP="00FE2B60">
      <w:pPr>
        <w:jc w:val="center"/>
        <w:rPr>
          <w:b/>
          <w:bCs/>
          <w:sz w:val="24"/>
          <w:szCs w:val="24"/>
        </w:rPr>
      </w:pPr>
    </w:p>
    <w:p w14:paraId="5520B486" w14:textId="62BA5657" w:rsidR="003232F9" w:rsidRDefault="003232F9" w:rsidP="00FE2B60">
      <w:pPr>
        <w:jc w:val="center"/>
        <w:rPr>
          <w:b/>
          <w:bCs/>
          <w:sz w:val="24"/>
          <w:szCs w:val="24"/>
        </w:rPr>
      </w:pPr>
    </w:p>
    <w:p w14:paraId="218F2365" w14:textId="0B4DA0BA" w:rsidR="003232F9" w:rsidRDefault="003232F9" w:rsidP="00FE2B60">
      <w:pPr>
        <w:jc w:val="center"/>
        <w:rPr>
          <w:b/>
          <w:bCs/>
          <w:sz w:val="24"/>
          <w:szCs w:val="24"/>
        </w:rPr>
      </w:pPr>
    </w:p>
    <w:p w14:paraId="3C1BBA8A" w14:textId="0ED0181A" w:rsidR="003232F9" w:rsidRDefault="003232F9" w:rsidP="00FE2B60">
      <w:pPr>
        <w:jc w:val="center"/>
        <w:rPr>
          <w:b/>
          <w:bCs/>
          <w:sz w:val="24"/>
          <w:szCs w:val="24"/>
        </w:rPr>
      </w:pPr>
    </w:p>
    <w:p w14:paraId="60395A5C" w14:textId="134C6F1D" w:rsidR="003232F9" w:rsidRDefault="003232F9" w:rsidP="00FE2B60">
      <w:pPr>
        <w:jc w:val="center"/>
        <w:rPr>
          <w:b/>
          <w:bCs/>
          <w:sz w:val="24"/>
          <w:szCs w:val="24"/>
        </w:rPr>
      </w:pPr>
    </w:p>
    <w:p w14:paraId="764F7064" w14:textId="6097A9C2" w:rsidR="003232F9" w:rsidRDefault="003232F9" w:rsidP="00FE2B60">
      <w:pPr>
        <w:jc w:val="center"/>
        <w:rPr>
          <w:b/>
          <w:bCs/>
          <w:sz w:val="24"/>
          <w:szCs w:val="24"/>
        </w:rPr>
      </w:pPr>
    </w:p>
    <w:p w14:paraId="35585404" w14:textId="189BDD72" w:rsidR="003232F9" w:rsidRDefault="003232F9" w:rsidP="00FE2B60">
      <w:pPr>
        <w:jc w:val="center"/>
        <w:rPr>
          <w:b/>
          <w:bCs/>
          <w:sz w:val="24"/>
          <w:szCs w:val="24"/>
        </w:rPr>
      </w:pPr>
    </w:p>
    <w:p w14:paraId="2E8B1689" w14:textId="28EC617C" w:rsidR="003232F9" w:rsidRDefault="003232F9" w:rsidP="00FE2B60">
      <w:pPr>
        <w:jc w:val="center"/>
        <w:rPr>
          <w:b/>
          <w:bCs/>
          <w:sz w:val="24"/>
          <w:szCs w:val="24"/>
        </w:rPr>
      </w:pPr>
    </w:p>
    <w:p w14:paraId="0F64921D" w14:textId="204621A1" w:rsidR="003232F9" w:rsidRDefault="003232F9" w:rsidP="00FE2B60">
      <w:pPr>
        <w:jc w:val="center"/>
        <w:rPr>
          <w:b/>
          <w:bCs/>
          <w:sz w:val="24"/>
          <w:szCs w:val="24"/>
        </w:rPr>
      </w:pPr>
    </w:p>
    <w:p w14:paraId="3D84CEB7" w14:textId="2AFB2949" w:rsidR="003232F9" w:rsidRDefault="003232F9" w:rsidP="00FE2B60">
      <w:pPr>
        <w:jc w:val="center"/>
        <w:rPr>
          <w:b/>
          <w:bCs/>
          <w:sz w:val="24"/>
          <w:szCs w:val="24"/>
        </w:rPr>
      </w:pPr>
    </w:p>
    <w:p w14:paraId="006B9117" w14:textId="39A9E258" w:rsidR="003232F9" w:rsidRDefault="003232F9" w:rsidP="00FE2B60">
      <w:pPr>
        <w:jc w:val="center"/>
        <w:rPr>
          <w:b/>
          <w:bCs/>
          <w:sz w:val="24"/>
          <w:szCs w:val="24"/>
        </w:rPr>
      </w:pPr>
    </w:p>
    <w:p w14:paraId="455D0C48" w14:textId="1DAD01F2" w:rsidR="003232F9" w:rsidRDefault="003232F9" w:rsidP="00FE2B60">
      <w:pPr>
        <w:jc w:val="center"/>
        <w:rPr>
          <w:b/>
          <w:bCs/>
          <w:sz w:val="24"/>
          <w:szCs w:val="24"/>
        </w:rPr>
      </w:pPr>
    </w:p>
    <w:p w14:paraId="5B7A98DA" w14:textId="2BACC024" w:rsidR="003232F9" w:rsidRPr="00085AA9" w:rsidRDefault="003232F9" w:rsidP="00085AA9">
      <w:pPr>
        <w:pStyle w:val="Heading2"/>
        <w:jc w:val="center"/>
        <w:rPr>
          <w:rStyle w:val="Heading2Char"/>
          <w:b/>
        </w:rPr>
      </w:pPr>
      <w:bookmarkStart w:id="29" w:name="_Toc49124102"/>
      <w:r w:rsidRPr="00085AA9">
        <w:rPr>
          <w:noProof/>
          <w:lang w:bidi="te-IN"/>
        </w:rPr>
        <w:drawing>
          <wp:anchor distT="0" distB="0" distL="114300" distR="114300" simplePos="0" relativeHeight="251668480" behindDoc="0" locked="0" layoutInCell="1" allowOverlap="1" wp14:anchorId="358108D8" wp14:editId="7018C58F">
            <wp:simplePos x="0" y="0"/>
            <wp:positionH relativeFrom="column">
              <wp:posOffset>952500</wp:posOffset>
            </wp:positionH>
            <wp:positionV relativeFrom="paragraph">
              <wp:posOffset>4476751</wp:posOffset>
            </wp:positionV>
            <wp:extent cx="3171825" cy="3981450"/>
            <wp:effectExtent l="19050" t="19050" r="28575" b="19050"/>
            <wp:wrapNone/>
            <wp:docPr id="17" name="Picture 17"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71825" cy="3981450"/>
                    </a:xfrm>
                    <a:prstGeom prst="rect">
                      <a:avLst/>
                    </a:prstGeom>
                    <a:ln>
                      <a:solidFill>
                        <a:schemeClr val="tx1"/>
                      </a:solidFill>
                    </a:ln>
                  </pic:spPr>
                </pic:pic>
              </a:graphicData>
            </a:graphic>
            <wp14:sizeRelV relativeFrom="margin">
              <wp14:pctHeight>0</wp14:pctHeight>
            </wp14:sizeRelV>
          </wp:anchor>
        </w:drawing>
      </w:r>
      <w:r w:rsidRPr="00085AA9">
        <w:rPr>
          <w:noProof/>
          <w:lang w:bidi="te-IN"/>
        </w:rPr>
        <w:drawing>
          <wp:anchor distT="0" distB="0" distL="114300" distR="114300" simplePos="0" relativeHeight="251667456" behindDoc="0" locked="0" layoutInCell="1" allowOverlap="1" wp14:anchorId="502D7D7E" wp14:editId="36A7CD26">
            <wp:simplePos x="0" y="0"/>
            <wp:positionH relativeFrom="column">
              <wp:posOffset>2800350</wp:posOffset>
            </wp:positionH>
            <wp:positionV relativeFrom="paragraph">
              <wp:posOffset>2009775</wp:posOffset>
            </wp:positionV>
            <wp:extent cx="3514725" cy="4686300"/>
            <wp:effectExtent l="19050" t="19050" r="28575" b="19050"/>
            <wp:wrapNone/>
            <wp:docPr id="15" name="Picture 15"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14725" cy="4686300"/>
                    </a:xfrm>
                    <a:prstGeom prst="rect">
                      <a:avLst/>
                    </a:prstGeom>
                    <a:ln>
                      <a:solidFill>
                        <a:schemeClr val="tx1"/>
                      </a:solidFill>
                    </a:ln>
                  </pic:spPr>
                </pic:pic>
              </a:graphicData>
            </a:graphic>
          </wp:anchor>
        </w:drawing>
      </w:r>
      <w:r w:rsidRPr="00085AA9">
        <w:rPr>
          <w:noProof/>
          <w:lang w:bidi="te-IN"/>
        </w:rPr>
        <w:drawing>
          <wp:anchor distT="0" distB="0" distL="114300" distR="114300" simplePos="0" relativeHeight="251666432" behindDoc="0" locked="0" layoutInCell="1" allowOverlap="1" wp14:anchorId="789BB96A" wp14:editId="5699246D">
            <wp:simplePos x="0" y="0"/>
            <wp:positionH relativeFrom="margin">
              <wp:posOffset>95250</wp:posOffset>
            </wp:positionH>
            <wp:positionV relativeFrom="paragraph">
              <wp:posOffset>561975</wp:posOffset>
            </wp:positionV>
            <wp:extent cx="3571875" cy="4848225"/>
            <wp:effectExtent l="19050" t="19050" r="28575" b="28575"/>
            <wp:wrapNone/>
            <wp:docPr id="14" name="Picture 14"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71875" cy="4848225"/>
                    </a:xfrm>
                    <a:prstGeom prst="rect">
                      <a:avLst/>
                    </a:prstGeom>
                    <a:ln>
                      <a:solidFill>
                        <a:schemeClr val="tx1"/>
                      </a:solidFill>
                    </a:ln>
                  </pic:spPr>
                </pic:pic>
              </a:graphicData>
            </a:graphic>
          </wp:anchor>
        </w:drawing>
      </w:r>
      <w:r w:rsidR="00387A8B" w:rsidRPr="00387A8B">
        <w:rPr>
          <w:b w:val="0"/>
          <w:bCs/>
          <w:cs/>
        </w:rPr>
        <w:t xml:space="preserve"> </w:t>
      </w:r>
      <w:r w:rsidR="00387A8B">
        <w:rPr>
          <w:b w:val="0"/>
          <w:bCs/>
          <w:cs/>
        </w:rPr>
        <w:t xml:space="preserve">అనుబంధం </w:t>
      </w:r>
      <w:r w:rsidR="00387A8B" w:rsidRPr="00387A8B">
        <w:t>F –</w:t>
      </w:r>
      <w:r w:rsidR="00387A8B">
        <w:rPr>
          <w:b w:val="0"/>
          <w:bCs/>
        </w:rPr>
        <w:t xml:space="preserve"> </w:t>
      </w:r>
      <w:r w:rsidR="00387A8B">
        <w:rPr>
          <w:b w:val="0"/>
          <w:bCs/>
          <w:cs/>
        </w:rPr>
        <w:t>కోవిడ్ శిక్షణ నమూనా</w:t>
      </w:r>
      <w:bookmarkEnd w:id="29"/>
    </w:p>
    <w:p w14:paraId="23699E47" w14:textId="25E9C118" w:rsidR="003232F9" w:rsidRDefault="003232F9" w:rsidP="00FE2B60">
      <w:pPr>
        <w:jc w:val="center"/>
        <w:rPr>
          <w:b/>
          <w:bCs/>
          <w:sz w:val="24"/>
          <w:szCs w:val="24"/>
        </w:rPr>
      </w:pPr>
    </w:p>
    <w:p w14:paraId="13A16B25" w14:textId="32983179" w:rsidR="003232F9" w:rsidRDefault="003232F9" w:rsidP="00FE2B60">
      <w:pPr>
        <w:jc w:val="center"/>
        <w:rPr>
          <w:b/>
          <w:bCs/>
          <w:sz w:val="24"/>
          <w:szCs w:val="24"/>
        </w:rPr>
      </w:pPr>
    </w:p>
    <w:p w14:paraId="13AED04B" w14:textId="34797EDA" w:rsidR="003232F9" w:rsidRDefault="003232F9" w:rsidP="00FE2B60">
      <w:pPr>
        <w:jc w:val="center"/>
        <w:rPr>
          <w:b/>
          <w:bCs/>
          <w:sz w:val="24"/>
          <w:szCs w:val="24"/>
        </w:rPr>
      </w:pPr>
    </w:p>
    <w:p w14:paraId="34042E1D" w14:textId="1F69DBDD" w:rsidR="003232F9" w:rsidRDefault="003232F9" w:rsidP="00FE2B60">
      <w:pPr>
        <w:jc w:val="center"/>
        <w:rPr>
          <w:b/>
          <w:bCs/>
          <w:sz w:val="24"/>
          <w:szCs w:val="24"/>
        </w:rPr>
      </w:pPr>
    </w:p>
    <w:p w14:paraId="3B247225" w14:textId="003BCC83" w:rsidR="003232F9" w:rsidRDefault="003232F9" w:rsidP="00FE2B60">
      <w:pPr>
        <w:jc w:val="center"/>
        <w:rPr>
          <w:b/>
          <w:bCs/>
          <w:sz w:val="24"/>
          <w:szCs w:val="24"/>
        </w:rPr>
      </w:pPr>
    </w:p>
    <w:p w14:paraId="1121739E" w14:textId="4B5D2674" w:rsidR="003232F9" w:rsidRDefault="003232F9" w:rsidP="00FE2B60">
      <w:pPr>
        <w:jc w:val="center"/>
        <w:rPr>
          <w:b/>
          <w:bCs/>
          <w:sz w:val="24"/>
          <w:szCs w:val="24"/>
        </w:rPr>
      </w:pPr>
    </w:p>
    <w:p w14:paraId="4F98FEDF" w14:textId="3B768F0C" w:rsidR="003232F9" w:rsidRDefault="003232F9" w:rsidP="00FE2B60">
      <w:pPr>
        <w:jc w:val="center"/>
        <w:rPr>
          <w:b/>
          <w:bCs/>
          <w:sz w:val="24"/>
          <w:szCs w:val="24"/>
        </w:rPr>
      </w:pPr>
    </w:p>
    <w:p w14:paraId="4E5A97A0" w14:textId="0477ADEB" w:rsidR="003232F9" w:rsidRDefault="003232F9" w:rsidP="00FE2B60">
      <w:pPr>
        <w:jc w:val="center"/>
        <w:rPr>
          <w:b/>
          <w:bCs/>
          <w:sz w:val="24"/>
          <w:szCs w:val="24"/>
        </w:rPr>
      </w:pPr>
    </w:p>
    <w:p w14:paraId="7E57CD36" w14:textId="09687D58" w:rsidR="003232F9" w:rsidRDefault="003232F9" w:rsidP="00FE2B60">
      <w:pPr>
        <w:jc w:val="center"/>
        <w:rPr>
          <w:b/>
          <w:bCs/>
          <w:sz w:val="24"/>
          <w:szCs w:val="24"/>
        </w:rPr>
      </w:pPr>
    </w:p>
    <w:p w14:paraId="089D3BAA" w14:textId="1306A00F" w:rsidR="003232F9" w:rsidRDefault="003232F9" w:rsidP="00FE2B60">
      <w:pPr>
        <w:jc w:val="center"/>
        <w:rPr>
          <w:b/>
          <w:bCs/>
          <w:sz w:val="24"/>
          <w:szCs w:val="24"/>
        </w:rPr>
      </w:pPr>
    </w:p>
    <w:p w14:paraId="003714E1" w14:textId="5C289C68" w:rsidR="003232F9" w:rsidRDefault="003232F9" w:rsidP="00FE2B60">
      <w:pPr>
        <w:jc w:val="center"/>
        <w:rPr>
          <w:b/>
          <w:bCs/>
          <w:sz w:val="24"/>
          <w:szCs w:val="24"/>
        </w:rPr>
      </w:pPr>
    </w:p>
    <w:p w14:paraId="1D05231E" w14:textId="6920F5E3" w:rsidR="003232F9" w:rsidRDefault="003232F9" w:rsidP="00FE2B60">
      <w:pPr>
        <w:jc w:val="center"/>
        <w:rPr>
          <w:b/>
          <w:bCs/>
          <w:sz w:val="24"/>
          <w:szCs w:val="24"/>
        </w:rPr>
      </w:pPr>
    </w:p>
    <w:p w14:paraId="3085E3F3" w14:textId="1B86BCFE" w:rsidR="003232F9" w:rsidRDefault="003232F9" w:rsidP="00FE2B60">
      <w:pPr>
        <w:jc w:val="center"/>
        <w:rPr>
          <w:b/>
          <w:bCs/>
          <w:sz w:val="24"/>
          <w:szCs w:val="24"/>
        </w:rPr>
      </w:pPr>
    </w:p>
    <w:p w14:paraId="1B0D1C57" w14:textId="6104F4B2" w:rsidR="003232F9" w:rsidRDefault="003232F9" w:rsidP="00FE2B60">
      <w:pPr>
        <w:jc w:val="center"/>
        <w:rPr>
          <w:b/>
          <w:bCs/>
          <w:sz w:val="24"/>
          <w:szCs w:val="24"/>
        </w:rPr>
      </w:pPr>
    </w:p>
    <w:p w14:paraId="162C2842" w14:textId="37112C6A" w:rsidR="003232F9" w:rsidRDefault="003232F9" w:rsidP="00FE2B60">
      <w:pPr>
        <w:jc w:val="center"/>
        <w:rPr>
          <w:b/>
          <w:bCs/>
          <w:sz w:val="24"/>
          <w:szCs w:val="24"/>
        </w:rPr>
      </w:pPr>
    </w:p>
    <w:p w14:paraId="28E1C071" w14:textId="77A07209" w:rsidR="003232F9" w:rsidRDefault="003232F9" w:rsidP="00FE2B60">
      <w:pPr>
        <w:jc w:val="center"/>
        <w:rPr>
          <w:b/>
          <w:bCs/>
          <w:sz w:val="24"/>
          <w:szCs w:val="24"/>
        </w:rPr>
      </w:pPr>
    </w:p>
    <w:p w14:paraId="6143ABF1" w14:textId="7C28334F" w:rsidR="003232F9" w:rsidRDefault="003232F9" w:rsidP="00FE2B60">
      <w:pPr>
        <w:jc w:val="center"/>
        <w:rPr>
          <w:b/>
          <w:bCs/>
          <w:sz w:val="24"/>
          <w:szCs w:val="24"/>
        </w:rPr>
      </w:pPr>
    </w:p>
    <w:p w14:paraId="2D455A15" w14:textId="589D9F2F" w:rsidR="003232F9" w:rsidRDefault="003232F9" w:rsidP="00FE2B60">
      <w:pPr>
        <w:jc w:val="center"/>
        <w:rPr>
          <w:b/>
          <w:bCs/>
          <w:sz w:val="24"/>
          <w:szCs w:val="24"/>
        </w:rPr>
      </w:pPr>
    </w:p>
    <w:p w14:paraId="31F0B9D3" w14:textId="7B158EC4" w:rsidR="003232F9" w:rsidRDefault="003232F9" w:rsidP="00FE2B60">
      <w:pPr>
        <w:jc w:val="center"/>
        <w:rPr>
          <w:b/>
          <w:bCs/>
          <w:sz w:val="24"/>
          <w:szCs w:val="24"/>
        </w:rPr>
      </w:pPr>
    </w:p>
    <w:p w14:paraId="05130179" w14:textId="452C33A2" w:rsidR="003232F9" w:rsidRDefault="003232F9" w:rsidP="00FE2B60">
      <w:pPr>
        <w:jc w:val="center"/>
        <w:rPr>
          <w:b/>
          <w:bCs/>
          <w:sz w:val="24"/>
          <w:szCs w:val="24"/>
        </w:rPr>
      </w:pPr>
    </w:p>
    <w:p w14:paraId="4BC59BED" w14:textId="76FBB746" w:rsidR="003232F9" w:rsidRDefault="003232F9" w:rsidP="00FE2B60">
      <w:pPr>
        <w:jc w:val="center"/>
        <w:rPr>
          <w:b/>
          <w:bCs/>
          <w:sz w:val="24"/>
          <w:szCs w:val="24"/>
        </w:rPr>
      </w:pPr>
    </w:p>
    <w:p w14:paraId="31B2F303" w14:textId="39219A39" w:rsidR="003232F9" w:rsidRDefault="003232F9" w:rsidP="00FE2B60">
      <w:pPr>
        <w:jc w:val="center"/>
        <w:rPr>
          <w:b/>
          <w:bCs/>
          <w:sz w:val="24"/>
          <w:szCs w:val="24"/>
        </w:rPr>
      </w:pPr>
    </w:p>
    <w:p w14:paraId="59265845" w14:textId="2F15278F" w:rsidR="003232F9" w:rsidRDefault="003232F9" w:rsidP="00FE2B60">
      <w:pPr>
        <w:jc w:val="center"/>
        <w:rPr>
          <w:b/>
          <w:bCs/>
          <w:sz w:val="24"/>
          <w:szCs w:val="24"/>
        </w:rPr>
      </w:pPr>
    </w:p>
    <w:p w14:paraId="599B6048" w14:textId="38C98100" w:rsidR="003232F9" w:rsidRDefault="003232F9" w:rsidP="00FE2B60">
      <w:pPr>
        <w:jc w:val="center"/>
        <w:rPr>
          <w:b/>
          <w:bCs/>
          <w:sz w:val="24"/>
          <w:szCs w:val="24"/>
        </w:rPr>
      </w:pPr>
    </w:p>
    <w:p w14:paraId="2566A47C" w14:textId="6DC0E776" w:rsidR="003232F9" w:rsidRDefault="003232F9" w:rsidP="00FE2B60">
      <w:pPr>
        <w:jc w:val="center"/>
        <w:rPr>
          <w:b/>
          <w:bCs/>
          <w:sz w:val="24"/>
          <w:szCs w:val="24"/>
        </w:rPr>
      </w:pPr>
    </w:p>
    <w:p w14:paraId="1C7C7F79" w14:textId="6F33041E" w:rsidR="003232F9" w:rsidRDefault="003232F9" w:rsidP="00FE2B60">
      <w:pPr>
        <w:jc w:val="center"/>
        <w:rPr>
          <w:b/>
          <w:bCs/>
          <w:sz w:val="24"/>
          <w:szCs w:val="24"/>
        </w:rPr>
      </w:pPr>
    </w:p>
    <w:p w14:paraId="6D5E9D51" w14:textId="61C615D9" w:rsidR="003232F9" w:rsidRDefault="003232F9" w:rsidP="00FE2B60">
      <w:pPr>
        <w:jc w:val="center"/>
        <w:rPr>
          <w:b/>
          <w:bCs/>
          <w:sz w:val="24"/>
          <w:szCs w:val="24"/>
        </w:rPr>
      </w:pPr>
    </w:p>
    <w:p w14:paraId="00132C22" w14:textId="3651AF5F" w:rsidR="005E6C42" w:rsidRPr="001862DA" w:rsidRDefault="00387A8B" w:rsidP="00085AA9">
      <w:pPr>
        <w:pStyle w:val="Heading2"/>
        <w:jc w:val="center"/>
      </w:pPr>
      <w:bookmarkStart w:id="30" w:name="_Toc49124103"/>
      <w:r>
        <w:rPr>
          <w:b w:val="0"/>
          <w:bCs/>
          <w:cs/>
        </w:rPr>
        <w:lastRenderedPageBreak/>
        <w:t xml:space="preserve">అనుబంధం </w:t>
      </w:r>
      <w:r w:rsidRPr="00387A8B">
        <w:t>G –</w:t>
      </w:r>
      <w:r w:rsidRPr="00387A8B">
        <w:rPr>
          <w:cs/>
        </w:rPr>
        <w:t xml:space="preserve"> </w:t>
      </w:r>
      <w:r w:rsidRPr="00387A8B">
        <w:rPr>
          <w:bCs/>
          <w:cs/>
        </w:rPr>
        <w:t>సమస్య తగ్గింపు</w:t>
      </w:r>
      <w:r>
        <w:rPr>
          <w:b w:val="0"/>
          <w:bCs/>
          <w:cs/>
        </w:rPr>
        <w:t xml:space="preserve"> చిట్కాలు</w:t>
      </w:r>
      <w:bookmarkEnd w:id="30"/>
    </w:p>
    <w:p w14:paraId="2153D914" w14:textId="09C99ADB" w:rsidR="003232F9" w:rsidRDefault="003232F9" w:rsidP="003232F9">
      <w:pPr>
        <w:jc w:val="center"/>
        <w:rPr>
          <w:b/>
          <w:bCs/>
          <w:sz w:val="24"/>
          <w:szCs w:val="24"/>
        </w:rPr>
      </w:pPr>
      <w:r>
        <w:rPr>
          <w:noProof/>
          <w:lang w:bidi="te-IN"/>
        </w:rPr>
        <w:drawing>
          <wp:inline distT="0" distB="0" distL="0" distR="0" wp14:anchorId="3FF073BA" wp14:editId="3DD6FF38">
            <wp:extent cx="5800725" cy="7762875"/>
            <wp:effectExtent l="19050" t="19050" r="28575" b="28575"/>
            <wp:docPr id="18" name="Picture 18" descr="Document provided to Election Officers for de-escalation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0725" cy="7762875"/>
                    </a:xfrm>
                    <a:prstGeom prst="rect">
                      <a:avLst/>
                    </a:prstGeom>
                    <a:ln>
                      <a:solidFill>
                        <a:schemeClr val="tx1"/>
                      </a:solidFill>
                    </a:ln>
                  </pic:spPr>
                </pic:pic>
              </a:graphicData>
            </a:graphic>
          </wp:inline>
        </w:drawing>
      </w:r>
    </w:p>
    <w:p w14:paraId="2E6C3F6A" w14:textId="7E772D5A" w:rsidR="003232F9" w:rsidRPr="00387A8B" w:rsidRDefault="00387A8B" w:rsidP="00387A8B">
      <w:pPr>
        <w:pStyle w:val="Heading2"/>
        <w:jc w:val="center"/>
      </w:pPr>
      <w:bookmarkStart w:id="31" w:name="_Toc49124104"/>
      <w:r>
        <w:rPr>
          <w:b w:val="0"/>
          <w:bCs/>
          <w:cs/>
        </w:rPr>
        <w:lastRenderedPageBreak/>
        <w:t xml:space="preserve">అనుబంధం </w:t>
      </w:r>
      <w:r w:rsidRPr="00387A8B">
        <w:t>H –</w:t>
      </w:r>
      <w:r>
        <w:rPr>
          <w:b w:val="0"/>
          <w:bCs/>
        </w:rPr>
        <w:t xml:space="preserve"> </w:t>
      </w:r>
      <w:r>
        <w:rPr>
          <w:b w:val="0"/>
          <w:bCs/>
          <w:cs/>
        </w:rPr>
        <w:t>విఆర్ఇ క్రిమిసంహారక ప్రణాళిక</w:t>
      </w:r>
      <w:bookmarkEnd w:id="31"/>
    </w:p>
    <w:p w14:paraId="2B791766" w14:textId="2C79F268" w:rsidR="003232F9" w:rsidRDefault="003232F9" w:rsidP="00FE2B60">
      <w:pPr>
        <w:jc w:val="center"/>
        <w:rPr>
          <w:b/>
          <w:bCs/>
          <w:sz w:val="24"/>
          <w:szCs w:val="24"/>
        </w:rPr>
      </w:pPr>
    </w:p>
    <w:p w14:paraId="51B2952D" w14:textId="5D554457" w:rsidR="003232F9" w:rsidRDefault="003232F9" w:rsidP="00FE2B60">
      <w:pPr>
        <w:jc w:val="center"/>
        <w:rPr>
          <w:b/>
          <w:bCs/>
          <w:sz w:val="24"/>
          <w:szCs w:val="24"/>
        </w:rPr>
      </w:pPr>
      <w:r>
        <w:rPr>
          <w:noProof/>
          <w:lang w:bidi="te-IN"/>
        </w:rPr>
        <w:drawing>
          <wp:anchor distT="0" distB="0" distL="114300" distR="114300" simplePos="0" relativeHeight="251669504" behindDoc="0" locked="0" layoutInCell="1" allowOverlap="1" wp14:anchorId="5E671E5A" wp14:editId="095A4F6F">
            <wp:simplePos x="0" y="0"/>
            <wp:positionH relativeFrom="column">
              <wp:posOffset>152400</wp:posOffset>
            </wp:positionH>
            <wp:positionV relativeFrom="paragraph">
              <wp:posOffset>33020</wp:posOffset>
            </wp:positionV>
            <wp:extent cx="5943600" cy="6266815"/>
            <wp:effectExtent l="19050" t="19050" r="19050" b="19685"/>
            <wp:wrapNone/>
            <wp:docPr id="19" name="Picture 19" descr="Table of VRE disinfectant assin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6266815"/>
                    </a:xfrm>
                    <a:prstGeom prst="rect">
                      <a:avLst/>
                    </a:prstGeom>
                    <a:ln>
                      <a:solidFill>
                        <a:schemeClr val="tx1"/>
                      </a:solidFill>
                    </a:ln>
                  </pic:spPr>
                </pic:pic>
              </a:graphicData>
            </a:graphic>
          </wp:anchor>
        </w:drawing>
      </w:r>
    </w:p>
    <w:p w14:paraId="00620A7A" w14:textId="0AAC9547" w:rsidR="003232F9" w:rsidRDefault="003232F9" w:rsidP="00FE2B60">
      <w:pPr>
        <w:jc w:val="center"/>
        <w:rPr>
          <w:b/>
          <w:bCs/>
          <w:sz w:val="24"/>
          <w:szCs w:val="24"/>
        </w:rPr>
      </w:pPr>
    </w:p>
    <w:p w14:paraId="346EDCBF" w14:textId="61DA4714" w:rsidR="003232F9" w:rsidRDefault="003232F9" w:rsidP="00FE2B60">
      <w:pPr>
        <w:jc w:val="center"/>
        <w:rPr>
          <w:b/>
          <w:bCs/>
          <w:sz w:val="24"/>
          <w:szCs w:val="24"/>
        </w:rPr>
      </w:pPr>
    </w:p>
    <w:p w14:paraId="48D270E6" w14:textId="77777777" w:rsidR="003232F9" w:rsidRDefault="003232F9" w:rsidP="00FE2B60">
      <w:pPr>
        <w:jc w:val="center"/>
        <w:rPr>
          <w:b/>
          <w:bCs/>
          <w:sz w:val="24"/>
          <w:szCs w:val="24"/>
        </w:rPr>
      </w:pPr>
    </w:p>
    <w:p w14:paraId="19146A32" w14:textId="32687FEC" w:rsidR="003232F9" w:rsidRDefault="003232F9" w:rsidP="00FE2B60">
      <w:pPr>
        <w:jc w:val="center"/>
        <w:rPr>
          <w:b/>
          <w:bCs/>
          <w:sz w:val="24"/>
          <w:szCs w:val="24"/>
        </w:rPr>
      </w:pPr>
    </w:p>
    <w:p w14:paraId="4D9103A4" w14:textId="279364FC" w:rsidR="003232F9" w:rsidRDefault="003232F9" w:rsidP="00FE2B60">
      <w:pPr>
        <w:jc w:val="center"/>
        <w:rPr>
          <w:b/>
          <w:bCs/>
          <w:sz w:val="24"/>
          <w:szCs w:val="24"/>
        </w:rPr>
      </w:pPr>
    </w:p>
    <w:p w14:paraId="3A713D79" w14:textId="77777777" w:rsidR="003232F9" w:rsidRDefault="003232F9" w:rsidP="00FE2B60">
      <w:pPr>
        <w:jc w:val="center"/>
        <w:rPr>
          <w:b/>
          <w:bCs/>
          <w:sz w:val="24"/>
          <w:szCs w:val="24"/>
        </w:rPr>
      </w:pPr>
    </w:p>
    <w:p w14:paraId="0D86C475" w14:textId="58083BD8" w:rsidR="003232F9" w:rsidRDefault="003232F9" w:rsidP="00FE2B60">
      <w:pPr>
        <w:jc w:val="center"/>
        <w:rPr>
          <w:b/>
          <w:bCs/>
          <w:sz w:val="24"/>
          <w:szCs w:val="24"/>
        </w:rPr>
      </w:pPr>
    </w:p>
    <w:p w14:paraId="4E6A9FB6" w14:textId="77777777" w:rsidR="003232F9" w:rsidRDefault="003232F9" w:rsidP="00FE2B60">
      <w:pPr>
        <w:jc w:val="center"/>
        <w:rPr>
          <w:b/>
          <w:bCs/>
          <w:sz w:val="24"/>
          <w:szCs w:val="24"/>
        </w:rPr>
      </w:pPr>
    </w:p>
    <w:p w14:paraId="5B163908" w14:textId="56C8E7EB" w:rsidR="003232F9" w:rsidRDefault="003232F9" w:rsidP="00FE2B60">
      <w:pPr>
        <w:jc w:val="center"/>
        <w:rPr>
          <w:b/>
          <w:bCs/>
          <w:sz w:val="24"/>
          <w:szCs w:val="24"/>
        </w:rPr>
      </w:pPr>
    </w:p>
    <w:p w14:paraId="7ADDF3AC" w14:textId="77777777" w:rsidR="003232F9" w:rsidRDefault="003232F9" w:rsidP="00FE2B60">
      <w:pPr>
        <w:jc w:val="center"/>
        <w:rPr>
          <w:b/>
          <w:bCs/>
          <w:sz w:val="24"/>
          <w:szCs w:val="24"/>
        </w:rPr>
      </w:pPr>
    </w:p>
    <w:p w14:paraId="5BBEE583" w14:textId="77777777" w:rsidR="003232F9" w:rsidRDefault="003232F9" w:rsidP="00FE2B60">
      <w:pPr>
        <w:jc w:val="center"/>
        <w:rPr>
          <w:b/>
          <w:bCs/>
          <w:sz w:val="24"/>
          <w:szCs w:val="24"/>
        </w:rPr>
      </w:pPr>
    </w:p>
    <w:p w14:paraId="1A63F20B" w14:textId="77777777" w:rsidR="003232F9" w:rsidRDefault="003232F9" w:rsidP="00FE2B60">
      <w:pPr>
        <w:jc w:val="center"/>
        <w:rPr>
          <w:b/>
          <w:bCs/>
          <w:sz w:val="24"/>
          <w:szCs w:val="24"/>
        </w:rPr>
      </w:pPr>
    </w:p>
    <w:p w14:paraId="20832C92" w14:textId="77777777" w:rsidR="003232F9" w:rsidRDefault="003232F9" w:rsidP="00FE2B60">
      <w:pPr>
        <w:jc w:val="center"/>
        <w:rPr>
          <w:b/>
          <w:bCs/>
          <w:sz w:val="24"/>
          <w:szCs w:val="24"/>
        </w:rPr>
      </w:pPr>
    </w:p>
    <w:p w14:paraId="4E9461EC" w14:textId="77777777" w:rsidR="003232F9" w:rsidRDefault="003232F9" w:rsidP="00FE2B60">
      <w:pPr>
        <w:jc w:val="center"/>
        <w:rPr>
          <w:b/>
          <w:bCs/>
          <w:sz w:val="24"/>
          <w:szCs w:val="24"/>
        </w:rPr>
      </w:pPr>
    </w:p>
    <w:p w14:paraId="40FC5C6E" w14:textId="77777777" w:rsidR="003232F9" w:rsidRDefault="003232F9" w:rsidP="00FE2B60">
      <w:pPr>
        <w:jc w:val="center"/>
        <w:rPr>
          <w:b/>
          <w:bCs/>
          <w:sz w:val="24"/>
          <w:szCs w:val="24"/>
        </w:rPr>
      </w:pPr>
    </w:p>
    <w:p w14:paraId="4659EB7C" w14:textId="130ABE72" w:rsidR="003232F9" w:rsidRDefault="003232F9" w:rsidP="00FE2B60">
      <w:pPr>
        <w:jc w:val="center"/>
        <w:rPr>
          <w:b/>
          <w:bCs/>
          <w:sz w:val="24"/>
          <w:szCs w:val="24"/>
        </w:rPr>
      </w:pPr>
    </w:p>
    <w:p w14:paraId="150623A1" w14:textId="77777777" w:rsidR="003232F9" w:rsidRDefault="003232F9" w:rsidP="00FE2B60">
      <w:pPr>
        <w:jc w:val="center"/>
        <w:rPr>
          <w:b/>
          <w:bCs/>
          <w:sz w:val="24"/>
          <w:szCs w:val="24"/>
        </w:rPr>
      </w:pPr>
    </w:p>
    <w:p w14:paraId="18029216" w14:textId="4E4A7F08" w:rsidR="003232F9" w:rsidRDefault="003232F9" w:rsidP="00FE2B60">
      <w:pPr>
        <w:jc w:val="center"/>
        <w:rPr>
          <w:b/>
          <w:bCs/>
          <w:sz w:val="24"/>
          <w:szCs w:val="24"/>
        </w:rPr>
      </w:pPr>
    </w:p>
    <w:p w14:paraId="7EE48343" w14:textId="77777777" w:rsidR="003232F9" w:rsidRDefault="003232F9" w:rsidP="00FE2B60">
      <w:pPr>
        <w:jc w:val="center"/>
        <w:rPr>
          <w:b/>
          <w:bCs/>
          <w:sz w:val="24"/>
          <w:szCs w:val="24"/>
        </w:rPr>
      </w:pPr>
    </w:p>
    <w:p w14:paraId="6E66828A" w14:textId="77777777" w:rsidR="003232F9" w:rsidRDefault="003232F9" w:rsidP="00FE2B60">
      <w:pPr>
        <w:jc w:val="center"/>
        <w:rPr>
          <w:b/>
          <w:bCs/>
          <w:sz w:val="24"/>
          <w:szCs w:val="24"/>
        </w:rPr>
      </w:pPr>
    </w:p>
    <w:p w14:paraId="4BD49423" w14:textId="2B2B9F2A" w:rsidR="003232F9" w:rsidRDefault="003232F9" w:rsidP="00FE2B60">
      <w:pPr>
        <w:jc w:val="center"/>
        <w:rPr>
          <w:b/>
          <w:bCs/>
          <w:sz w:val="24"/>
          <w:szCs w:val="24"/>
        </w:rPr>
      </w:pPr>
    </w:p>
    <w:p w14:paraId="4385D4C4" w14:textId="00403A20" w:rsidR="003232F9" w:rsidRDefault="003232F9" w:rsidP="00FE2B60">
      <w:pPr>
        <w:jc w:val="center"/>
        <w:rPr>
          <w:b/>
          <w:bCs/>
          <w:sz w:val="24"/>
          <w:szCs w:val="24"/>
        </w:rPr>
      </w:pPr>
    </w:p>
    <w:p w14:paraId="3B0285B6" w14:textId="6AD077C6" w:rsidR="003232F9" w:rsidRDefault="003232F9" w:rsidP="00FE2B60">
      <w:pPr>
        <w:jc w:val="center"/>
        <w:rPr>
          <w:b/>
          <w:bCs/>
          <w:sz w:val="24"/>
          <w:szCs w:val="24"/>
        </w:rPr>
      </w:pPr>
    </w:p>
    <w:p w14:paraId="0716135C" w14:textId="74F173A1" w:rsidR="003232F9" w:rsidRDefault="003232F9" w:rsidP="00FE2B60">
      <w:pPr>
        <w:jc w:val="center"/>
        <w:rPr>
          <w:b/>
          <w:bCs/>
          <w:sz w:val="24"/>
          <w:szCs w:val="24"/>
        </w:rPr>
      </w:pPr>
    </w:p>
    <w:p w14:paraId="08B1A063" w14:textId="27B32475" w:rsidR="00EF3872" w:rsidRPr="00EF3872" w:rsidRDefault="00387A8B" w:rsidP="00387A8B">
      <w:pPr>
        <w:pStyle w:val="Heading2"/>
        <w:jc w:val="center"/>
      </w:pPr>
      <w:bookmarkStart w:id="32" w:name="_Toc49124105"/>
      <w:r>
        <w:rPr>
          <w:b w:val="0"/>
          <w:bCs/>
          <w:cs/>
        </w:rPr>
        <w:lastRenderedPageBreak/>
        <w:t xml:space="preserve">అనుబంధం </w:t>
      </w:r>
      <w:r w:rsidRPr="00387A8B">
        <w:t>I –</w:t>
      </w:r>
      <w:r>
        <w:rPr>
          <w:b w:val="0"/>
          <w:bCs/>
        </w:rPr>
        <w:t xml:space="preserve"> </w:t>
      </w:r>
      <w:r>
        <w:rPr>
          <w:b w:val="0"/>
          <w:bCs/>
          <w:cs/>
        </w:rPr>
        <w:t>బ్యాలెట్ ప్రక్రియ విధానం</w:t>
      </w:r>
      <w:bookmarkEnd w:id="32"/>
    </w:p>
    <w:p w14:paraId="0079713E" w14:textId="5B40F27F" w:rsidR="003232F9" w:rsidRPr="003232F9" w:rsidRDefault="006F6823" w:rsidP="00FE2B60">
      <w:pPr>
        <w:jc w:val="center"/>
        <w:rPr>
          <w:b/>
          <w:bCs/>
          <w:sz w:val="24"/>
          <w:szCs w:val="24"/>
        </w:rPr>
      </w:pPr>
      <w:r>
        <w:rPr>
          <w:noProof/>
          <w:lang w:bidi="te-IN"/>
        </w:rPr>
        <w:drawing>
          <wp:inline distT="0" distB="0" distL="0" distR="0" wp14:anchorId="65A3D7D0" wp14:editId="606E15D9">
            <wp:extent cx="4362450" cy="5715000"/>
            <wp:effectExtent l="0" t="0" r="0" b="0"/>
            <wp:docPr id="20" name="Picture 20" descr="Diagram of layout for ballot processing with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62450" cy="5715000"/>
                    </a:xfrm>
                    <a:prstGeom prst="rect">
                      <a:avLst/>
                    </a:prstGeom>
                  </pic:spPr>
                </pic:pic>
              </a:graphicData>
            </a:graphic>
          </wp:inline>
        </w:drawing>
      </w:r>
    </w:p>
    <w:sectPr w:rsidR="003232F9" w:rsidRPr="003232F9">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7DF2B" w14:textId="77777777" w:rsidR="002325E1" w:rsidRDefault="002325E1">
      <w:r>
        <w:separator/>
      </w:r>
    </w:p>
  </w:endnote>
  <w:endnote w:type="continuationSeparator" w:id="0">
    <w:p w14:paraId="48B11386" w14:textId="77777777" w:rsidR="002325E1" w:rsidRDefault="00232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1EDF4" w14:textId="77777777" w:rsidR="00D23109" w:rsidRDefault="00D23109">
    <w:pPr>
      <w:pStyle w:val="BodyText"/>
      <w:spacing w:line="14" w:lineRule="auto"/>
      <w:rPr>
        <w:sz w:val="20"/>
      </w:rPr>
    </w:pPr>
    <w:r>
      <w:rPr>
        <w:noProof/>
        <w:lang w:bidi="te-IN"/>
      </w:rPr>
      <mc:AlternateContent>
        <mc:Choice Requires="wps">
          <w:drawing>
            <wp:anchor distT="0" distB="0" distL="114300" distR="114300" simplePos="0" relativeHeight="251657216" behindDoc="1" locked="0" layoutInCell="1" allowOverlap="1" wp14:anchorId="7041410D" wp14:editId="1269965F">
              <wp:simplePos x="0" y="0"/>
              <wp:positionH relativeFrom="page">
                <wp:posOffset>3775710</wp:posOffset>
              </wp:positionH>
              <wp:positionV relativeFrom="page">
                <wp:posOffset>9575800</wp:posOffset>
              </wp:positionV>
              <wp:extent cx="220345" cy="196215"/>
              <wp:effectExtent l="3810" t="3175" r="4445" b="63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4404" w14:textId="6DF9DA8C" w:rsidR="00D23109" w:rsidRDefault="00D23109">
                          <w:pPr>
                            <w:pStyle w:val="BodyText"/>
                            <w:spacing w:before="12"/>
                            <w:ind w:left="40"/>
                          </w:pPr>
                          <w:r>
                            <w:fldChar w:fldCharType="begin"/>
                          </w:r>
                          <w:r>
                            <w:instrText xml:space="preserve"> PAGE </w:instrText>
                          </w:r>
                          <w:r>
                            <w:fldChar w:fldCharType="separate"/>
                          </w:r>
                          <w:r w:rsidR="0043722C">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1410D" id="_x0000_t202" coordsize="21600,21600" o:spt="202" path="m,l,21600r21600,l21600,xe">
              <v:stroke joinstyle="miter"/>
              <v:path gradientshapeok="t" o:connecttype="rect"/>
            </v:shapetype>
            <v:shape id="Text Box 54" o:spid="_x0000_s1026" type="#_x0000_t202" style="position:absolute;margin-left:297.3pt;margin-top:754pt;width:17.35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RCrQ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" filled="f" stroked="f">
              <v:textbox inset="0,0,0,0">
                <w:txbxContent>
                  <w:p w14:paraId="4ECC4404" w14:textId="6DF9DA8C" w:rsidR="00D23109" w:rsidRDefault="00D23109">
                    <w:pPr>
                      <w:pStyle w:val="BodyText"/>
                      <w:spacing w:before="12"/>
                      <w:ind w:left="40"/>
                    </w:pPr>
                    <w:r>
                      <w:fldChar w:fldCharType="begin"/>
                    </w:r>
                    <w:r>
                      <w:instrText xml:space="preserve"> PAGE </w:instrText>
                    </w:r>
                    <w:r>
                      <w:fldChar w:fldCharType="separate"/>
                    </w:r>
                    <w:r w:rsidR="0043722C">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E2949" w14:textId="77777777" w:rsidR="002325E1" w:rsidRDefault="002325E1">
      <w:r>
        <w:separator/>
      </w:r>
    </w:p>
  </w:footnote>
  <w:footnote w:type="continuationSeparator" w:id="0">
    <w:p w14:paraId="5C1960F5" w14:textId="77777777" w:rsidR="002325E1" w:rsidRDefault="00232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54595" w14:textId="02A00898" w:rsidR="00D23109" w:rsidRDefault="00D231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234"/>
    <w:multiLevelType w:val="hybridMultilevel"/>
    <w:tmpl w:val="C3C6375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180"/>
      </w:pPr>
      <w:rPr>
        <w:rFonts w:ascii="Courier New" w:hAnsi="Courier New" w:cs="Courier New"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5E19D9"/>
    <w:multiLevelType w:val="hybridMultilevel"/>
    <w:tmpl w:val="B252713C"/>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 w15:restartNumberingAfterBreak="0">
    <w:nsid w:val="07057565"/>
    <w:multiLevelType w:val="hybridMultilevel"/>
    <w:tmpl w:val="0480EB5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D3F5A68"/>
    <w:multiLevelType w:val="hybridMultilevel"/>
    <w:tmpl w:val="A3DE0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F15AF"/>
    <w:multiLevelType w:val="hybridMultilevel"/>
    <w:tmpl w:val="68CCED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1511D"/>
    <w:multiLevelType w:val="hybridMultilevel"/>
    <w:tmpl w:val="8C40F72A"/>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D2466B"/>
    <w:multiLevelType w:val="hybridMultilevel"/>
    <w:tmpl w:val="C38EC5A8"/>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584C82"/>
    <w:multiLevelType w:val="hybridMultilevel"/>
    <w:tmpl w:val="DC42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90E0A"/>
    <w:multiLevelType w:val="hybridMultilevel"/>
    <w:tmpl w:val="7C4E3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5D3628F"/>
    <w:multiLevelType w:val="hybridMultilevel"/>
    <w:tmpl w:val="F2427250"/>
    <w:lvl w:ilvl="0" w:tplc="1C4C00FC">
      <w:start w:val="1"/>
      <w:numFmt w:val="upperRoman"/>
      <w:lvlText w:val="%1."/>
      <w:lvlJc w:val="left"/>
      <w:pPr>
        <w:ind w:left="1440" w:hanging="720"/>
      </w:pPr>
      <w:rPr>
        <w:rFonts w:ascii="Arial" w:hAnsi="Arial" w:cs="Arial" w:hint="default"/>
      </w:rPr>
    </w:lvl>
    <w:lvl w:ilvl="1" w:tplc="182247E4">
      <w:start w:val="1"/>
      <w:numFmt w:val="upperLetter"/>
      <w:lvlText w:val="%2."/>
      <w:lvlJc w:val="left"/>
      <w:pPr>
        <w:ind w:left="1800" w:hanging="360"/>
      </w:pPr>
      <w:rPr>
        <w:rFonts w:ascii="Arial" w:eastAsiaTheme="minorHAnsi" w:hAnsi="Arial" w:cs="Arial"/>
        <w:b/>
      </w:rPr>
    </w:lvl>
    <w:lvl w:ilvl="2" w:tplc="04090001">
      <w:start w:val="1"/>
      <w:numFmt w:val="bullet"/>
      <w:lvlText w:val=""/>
      <w:lvlJc w:val="left"/>
      <w:pPr>
        <w:ind w:left="2520" w:hanging="180"/>
      </w:pPr>
      <w:rPr>
        <w:rFonts w:ascii="Symbol" w:hAnsi="Symbol" w:hint="default"/>
        <w:b w:val="0"/>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69582B"/>
    <w:multiLevelType w:val="hybridMultilevel"/>
    <w:tmpl w:val="5210BB36"/>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421363"/>
    <w:multiLevelType w:val="hybridMultilevel"/>
    <w:tmpl w:val="F21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70B8C"/>
    <w:multiLevelType w:val="hybridMultilevel"/>
    <w:tmpl w:val="CC069DC4"/>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81B3B67"/>
    <w:multiLevelType w:val="hybridMultilevel"/>
    <w:tmpl w:val="4EE4F9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C8F36B2"/>
    <w:multiLevelType w:val="hybridMultilevel"/>
    <w:tmpl w:val="28326F2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5" w15:restartNumberingAfterBreak="0">
    <w:nsid w:val="2EFB09F2"/>
    <w:multiLevelType w:val="hybridMultilevel"/>
    <w:tmpl w:val="0E149518"/>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0697E"/>
    <w:multiLevelType w:val="hybridMultilevel"/>
    <w:tmpl w:val="4B321A34"/>
    <w:lvl w:ilvl="0" w:tplc="3A985008">
      <w:start w:val="1"/>
      <w:numFmt w:val="upperLetter"/>
      <w:lvlText w:val="%1."/>
      <w:lvlJc w:val="left"/>
      <w:pPr>
        <w:ind w:left="1440" w:hanging="360"/>
      </w:pPr>
      <w:rPr>
        <w:b/>
      </w:rPr>
    </w:lvl>
    <w:lvl w:ilvl="1" w:tplc="A53C5E32">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D297D66"/>
    <w:multiLevelType w:val="hybridMultilevel"/>
    <w:tmpl w:val="9AF2D73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3D98225D"/>
    <w:multiLevelType w:val="hybridMultilevel"/>
    <w:tmpl w:val="72A8F762"/>
    <w:lvl w:ilvl="0" w:tplc="00E25FCE">
      <w:start w:val="1"/>
      <w:numFmt w:val="bullet"/>
      <w:lvlText w:val=""/>
      <w:lvlJc w:val="left"/>
      <w:pPr>
        <w:ind w:left="2520" w:hanging="360"/>
      </w:pPr>
      <w:rPr>
        <w:rFonts w:ascii="Symbol" w:hAnsi="Symbol" w:hint="default"/>
        <w:sz w:val="22"/>
        <w:szCs w:val="22"/>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3DC915FB"/>
    <w:multiLevelType w:val="hybridMultilevel"/>
    <w:tmpl w:val="CA5CCF1A"/>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FF4305"/>
    <w:multiLevelType w:val="hybridMultilevel"/>
    <w:tmpl w:val="841CC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420640"/>
    <w:multiLevelType w:val="hybridMultilevel"/>
    <w:tmpl w:val="926E32CA"/>
    <w:lvl w:ilvl="0" w:tplc="152A4648">
      <w:start w:val="1"/>
      <w:numFmt w:val="upperRoman"/>
      <w:lvlText w:val="%1."/>
      <w:lvlJc w:val="left"/>
      <w:pPr>
        <w:ind w:left="1080" w:hanging="72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4E0A7E"/>
    <w:multiLevelType w:val="hybridMultilevel"/>
    <w:tmpl w:val="E9502114"/>
    <w:lvl w:ilvl="0" w:tplc="A2169080">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9248C3"/>
    <w:multiLevelType w:val="hybridMultilevel"/>
    <w:tmpl w:val="66869A30"/>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180"/>
      </w:pPr>
      <w:rPr>
        <w:rFonts w:ascii="Wingdings" w:hAnsi="Wingding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C465746"/>
    <w:multiLevelType w:val="hybridMultilevel"/>
    <w:tmpl w:val="A120AFBA"/>
    <w:lvl w:ilvl="0" w:tplc="79D0B38C">
      <w:start w:val="1"/>
      <w:numFmt w:val="decimal"/>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25" w15:restartNumberingAfterBreak="0">
    <w:nsid w:val="4EB94FF4"/>
    <w:multiLevelType w:val="hybridMultilevel"/>
    <w:tmpl w:val="1870C71A"/>
    <w:lvl w:ilvl="0" w:tplc="DE26DB4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06A4B2B"/>
    <w:multiLevelType w:val="hybridMultilevel"/>
    <w:tmpl w:val="C73026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2D1B3A"/>
    <w:multiLevelType w:val="hybridMultilevel"/>
    <w:tmpl w:val="5B0E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2A71B7"/>
    <w:multiLevelType w:val="hybridMultilevel"/>
    <w:tmpl w:val="B9E07E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C492FB6"/>
    <w:multiLevelType w:val="hybridMultilevel"/>
    <w:tmpl w:val="8F0EB60E"/>
    <w:lvl w:ilvl="0" w:tplc="04090003">
      <w:start w:val="1"/>
      <w:numFmt w:val="bullet"/>
      <w:lvlText w:val="o"/>
      <w:lvlJc w:val="left"/>
      <w:pPr>
        <w:ind w:left="2940" w:hanging="360"/>
      </w:pPr>
      <w:rPr>
        <w:rFonts w:ascii="Courier New" w:hAnsi="Courier New" w:cs="Courier New" w:hint="default"/>
      </w:rPr>
    </w:lvl>
    <w:lvl w:ilvl="1" w:tplc="04090003">
      <w:start w:val="1"/>
      <w:numFmt w:val="bullet"/>
      <w:lvlText w:val="o"/>
      <w:lvlJc w:val="left"/>
      <w:pPr>
        <w:ind w:left="3660" w:hanging="360"/>
      </w:pPr>
      <w:rPr>
        <w:rFonts w:ascii="Courier New" w:hAnsi="Courier New" w:cs="Courier New" w:hint="default"/>
      </w:rPr>
    </w:lvl>
    <w:lvl w:ilvl="2" w:tplc="04090005">
      <w:start w:val="1"/>
      <w:numFmt w:val="bullet"/>
      <w:lvlText w:val=""/>
      <w:lvlJc w:val="left"/>
      <w:pPr>
        <w:ind w:left="4380" w:hanging="360"/>
      </w:pPr>
      <w:rPr>
        <w:rFonts w:ascii="Wingdings" w:hAnsi="Wingdings" w:hint="default"/>
      </w:rPr>
    </w:lvl>
    <w:lvl w:ilvl="3" w:tplc="04090001">
      <w:start w:val="1"/>
      <w:numFmt w:val="bullet"/>
      <w:lvlText w:val=""/>
      <w:lvlJc w:val="left"/>
      <w:pPr>
        <w:ind w:left="5100" w:hanging="360"/>
      </w:pPr>
      <w:rPr>
        <w:rFonts w:ascii="Symbol" w:hAnsi="Symbol" w:hint="default"/>
      </w:rPr>
    </w:lvl>
    <w:lvl w:ilvl="4" w:tplc="04090003">
      <w:start w:val="1"/>
      <w:numFmt w:val="bullet"/>
      <w:lvlText w:val="o"/>
      <w:lvlJc w:val="left"/>
      <w:pPr>
        <w:ind w:left="5820" w:hanging="360"/>
      </w:pPr>
      <w:rPr>
        <w:rFonts w:ascii="Courier New" w:hAnsi="Courier New" w:cs="Courier New" w:hint="default"/>
      </w:rPr>
    </w:lvl>
    <w:lvl w:ilvl="5" w:tplc="04090005">
      <w:start w:val="1"/>
      <w:numFmt w:val="bullet"/>
      <w:lvlText w:val=""/>
      <w:lvlJc w:val="left"/>
      <w:pPr>
        <w:ind w:left="6540" w:hanging="360"/>
      </w:pPr>
      <w:rPr>
        <w:rFonts w:ascii="Wingdings" w:hAnsi="Wingdings" w:hint="default"/>
      </w:rPr>
    </w:lvl>
    <w:lvl w:ilvl="6" w:tplc="04090001">
      <w:start w:val="1"/>
      <w:numFmt w:val="bullet"/>
      <w:lvlText w:val=""/>
      <w:lvlJc w:val="left"/>
      <w:pPr>
        <w:ind w:left="7260" w:hanging="360"/>
      </w:pPr>
      <w:rPr>
        <w:rFonts w:ascii="Symbol" w:hAnsi="Symbol" w:hint="default"/>
      </w:rPr>
    </w:lvl>
    <w:lvl w:ilvl="7" w:tplc="04090003">
      <w:start w:val="1"/>
      <w:numFmt w:val="bullet"/>
      <w:lvlText w:val="o"/>
      <w:lvlJc w:val="left"/>
      <w:pPr>
        <w:ind w:left="7980" w:hanging="360"/>
      </w:pPr>
      <w:rPr>
        <w:rFonts w:ascii="Courier New" w:hAnsi="Courier New" w:cs="Courier New" w:hint="default"/>
      </w:rPr>
    </w:lvl>
    <w:lvl w:ilvl="8" w:tplc="04090005">
      <w:start w:val="1"/>
      <w:numFmt w:val="bullet"/>
      <w:lvlText w:val=""/>
      <w:lvlJc w:val="left"/>
      <w:pPr>
        <w:ind w:left="8700" w:hanging="360"/>
      </w:pPr>
      <w:rPr>
        <w:rFonts w:ascii="Wingdings" w:hAnsi="Wingdings" w:hint="default"/>
      </w:rPr>
    </w:lvl>
  </w:abstractNum>
  <w:abstractNum w:abstractNumId="30" w15:restartNumberingAfterBreak="0">
    <w:nsid w:val="5D570B8B"/>
    <w:multiLevelType w:val="hybridMultilevel"/>
    <w:tmpl w:val="099CF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D6E00B3"/>
    <w:multiLevelType w:val="hybridMultilevel"/>
    <w:tmpl w:val="15F4A5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5DB7076D"/>
    <w:multiLevelType w:val="hybridMultilevel"/>
    <w:tmpl w:val="2208EDEA"/>
    <w:lvl w:ilvl="0" w:tplc="E292937A">
      <w:start w:val="1"/>
      <w:numFmt w:val="upperRoman"/>
      <w:lvlText w:val="%1."/>
      <w:lvlJc w:val="right"/>
      <w:pPr>
        <w:ind w:left="720" w:hanging="360"/>
      </w:pPr>
      <w:rPr>
        <w:sz w:val="24"/>
        <w:szCs w:val="24"/>
      </w:rPr>
    </w:lvl>
    <w:lvl w:ilvl="1" w:tplc="E17CFDFE">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1C180C"/>
    <w:multiLevelType w:val="hybridMultilevel"/>
    <w:tmpl w:val="FC2E1D44"/>
    <w:lvl w:ilvl="0" w:tplc="04090013">
      <w:start w:val="1"/>
      <w:numFmt w:val="upperRoman"/>
      <w:lvlText w:val="%1."/>
      <w:lvlJc w:val="right"/>
      <w:pPr>
        <w:ind w:left="780" w:hanging="360"/>
      </w:pPr>
    </w:lvl>
    <w:lvl w:ilvl="1" w:tplc="8370EBCA">
      <w:start w:val="1"/>
      <w:numFmt w:val="upperLetter"/>
      <w:lvlText w:val="%2."/>
      <w:lvlJc w:val="left"/>
      <w:pPr>
        <w:ind w:left="1500" w:hanging="360"/>
      </w:pPr>
      <w:rPr>
        <w:b/>
        <w:i w:val="0"/>
        <w:iCs/>
      </w:rPr>
    </w:lvl>
    <w:lvl w:ilvl="2" w:tplc="00E25FCE">
      <w:start w:val="1"/>
      <w:numFmt w:val="bullet"/>
      <w:lvlText w:val=""/>
      <w:lvlJc w:val="left"/>
      <w:pPr>
        <w:ind w:left="2220" w:hanging="180"/>
      </w:pPr>
      <w:rPr>
        <w:rFonts w:ascii="Symbol" w:hAnsi="Symbol" w:hint="default"/>
        <w:sz w:val="22"/>
        <w:szCs w:val="22"/>
      </w:rPr>
    </w:lvl>
    <w:lvl w:ilvl="3" w:tplc="04090003">
      <w:start w:val="1"/>
      <w:numFmt w:val="bullet"/>
      <w:lvlText w:val="o"/>
      <w:lvlJc w:val="left"/>
      <w:pPr>
        <w:ind w:left="2940" w:hanging="360"/>
      </w:pPr>
      <w:rPr>
        <w:rFonts w:ascii="Courier New" w:hAnsi="Courier New" w:cs="Courier New" w:hint="default"/>
      </w:r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15:restartNumberingAfterBreak="0">
    <w:nsid w:val="5ECF6D9C"/>
    <w:multiLevelType w:val="hybridMultilevel"/>
    <w:tmpl w:val="966AC910"/>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BC2802"/>
    <w:multiLevelType w:val="hybridMultilevel"/>
    <w:tmpl w:val="06F68D6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634B91"/>
    <w:multiLevelType w:val="hybridMultilevel"/>
    <w:tmpl w:val="CD12E0F4"/>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6D966C0"/>
    <w:multiLevelType w:val="hybridMultilevel"/>
    <w:tmpl w:val="35D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8DA31F7"/>
    <w:multiLevelType w:val="hybridMultilevel"/>
    <w:tmpl w:val="3BEC1D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AF91F79"/>
    <w:multiLevelType w:val="hybridMultilevel"/>
    <w:tmpl w:val="03C87576"/>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start w:val="1"/>
      <w:numFmt w:val="bullet"/>
      <w:lvlText w:val=""/>
      <w:lvlJc w:val="left"/>
      <w:pPr>
        <w:ind w:left="3660" w:hanging="360"/>
      </w:pPr>
      <w:rPr>
        <w:rFonts w:ascii="Wingdings" w:hAnsi="Wingdings" w:hint="default"/>
      </w:rPr>
    </w:lvl>
    <w:lvl w:ilvl="3" w:tplc="04090001">
      <w:start w:val="1"/>
      <w:numFmt w:val="bullet"/>
      <w:lvlText w:val=""/>
      <w:lvlJc w:val="left"/>
      <w:pPr>
        <w:ind w:left="4380" w:hanging="360"/>
      </w:pPr>
      <w:rPr>
        <w:rFonts w:ascii="Symbol" w:hAnsi="Symbol" w:hint="default"/>
      </w:rPr>
    </w:lvl>
    <w:lvl w:ilvl="4" w:tplc="04090003">
      <w:start w:val="1"/>
      <w:numFmt w:val="bullet"/>
      <w:lvlText w:val="o"/>
      <w:lvlJc w:val="left"/>
      <w:pPr>
        <w:ind w:left="5100" w:hanging="360"/>
      </w:pPr>
      <w:rPr>
        <w:rFonts w:ascii="Courier New" w:hAnsi="Courier New" w:cs="Courier New" w:hint="default"/>
      </w:rPr>
    </w:lvl>
    <w:lvl w:ilvl="5" w:tplc="04090005">
      <w:start w:val="1"/>
      <w:numFmt w:val="bullet"/>
      <w:lvlText w:val=""/>
      <w:lvlJc w:val="left"/>
      <w:pPr>
        <w:ind w:left="5820" w:hanging="360"/>
      </w:pPr>
      <w:rPr>
        <w:rFonts w:ascii="Wingdings" w:hAnsi="Wingdings" w:hint="default"/>
      </w:rPr>
    </w:lvl>
    <w:lvl w:ilvl="6" w:tplc="04090001">
      <w:start w:val="1"/>
      <w:numFmt w:val="bullet"/>
      <w:lvlText w:val=""/>
      <w:lvlJc w:val="left"/>
      <w:pPr>
        <w:ind w:left="6540" w:hanging="360"/>
      </w:pPr>
      <w:rPr>
        <w:rFonts w:ascii="Symbol" w:hAnsi="Symbol" w:hint="default"/>
      </w:rPr>
    </w:lvl>
    <w:lvl w:ilvl="7" w:tplc="04090003">
      <w:start w:val="1"/>
      <w:numFmt w:val="bullet"/>
      <w:lvlText w:val="o"/>
      <w:lvlJc w:val="left"/>
      <w:pPr>
        <w:ind w:left="7260" w:hanging="360"/>
      </w:pPr>
      <w:rPr>
        <w:rFonts w:ascii="Courier New" w:hAnsi="Courier New" w:cs="Courier New" w:hint="default"/>
      </w:rPr>
    </w:lvl>
    <w:lvl w:ilvl="8" w:tplc="04090005">
      <w:start w:val="1"/>
      <w:numFmt w:val="bullet"/>
      <w:lvlText w:val=""/>
      <w:lvlJc w:val="left"/>
      <w:pPr>
        <w:ind w:left="7980" w:hanging="360"/>
      </w:pPr>
      <w:rPr>
        <w:rFonts w:ascii="Wingdings" w:hAnsi="Wingdings" w:hint="default"/>
      </w:rPr>
    </w:lvl>
  </w:abstractNum>
  <w:abstractNum w:abstractNumId="40" w15:restartNumberingAfterBreak="0">
    <w:nsid w:val="6F8F1DB9"/>
    <w:multiLevelType w:val="hybridMultilevel"/>
    <w:tmpl w:val="F6DE2F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7A363B1B"/>
    <w:multiLevelType w:val="hybridMultilevel"/>
    <w:tmpl w:val="58C4D0B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114D45"/>
    <w:multiLevelType w:val="hybridMultilevel"/>
    <w:tmpl w:val="AA4EE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3227B9"/>
    <w:multiLevelType w:val="hybridMultilevel"/>
    <w:tmpl w:val="4B067F1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7"/>
  </w:num>
  <w:num w:numId="2">
    <w:abstractNumId w:val="11"/>
  </w:num>
  <w:num w:numId="3">
    <w:abstractNumId w:val="43"/>
  </w:num>
  <w:num w:numId="4">
    <w:abstractNumId w:val="37"/>
  </w:num>
  <w:num w:numId="5">
    <w:abstractNumId w:val="14"/>
  </w:num>
  <w:num w:numId="6">
    <w:abstractNumId w:val="7"/>
  </w:num>
  <w:num w:numId="7">
    <w:abstractNumId w:val="15"/>
  </w:num>
  <w:num w:numId="8">
    <w:abstractNumId w:val="41"/>
  </w:num>
  <w:num w:numId="9">
    <w:abstractNumId w:val="35"/>
  </w:num>
  <w:num w:numId="10">
    <w:abstractNumId w:val="3"/>
  </w:num>
  <w:num w:numId="11">
    <w:abstractNumId w:val="6"/>
  </w:num>
  <w:num w:numId="12">
    <w:abstractNumId w:val="10"/>
  </w:num>
  <w:num w:numId="13">
    <w:abstractNumId w:val="19"/>
  </w:num>
  <w:num w:numId="14">
    <w:abstractNumId w:val="34"/>
  </w:num>
  <w:num w:numId="15">
    <w:abstractNumId w:val="4"/>
  </w:num>
  <w:num w:numId="16">
    <w:abstractNumId w:val="20"/>
  </w:num>
  <w:num w:numId="17">
    <w:abstractNumId w:val="42"/>
  </w:num>
  <w:num w:numId="18">
    <w:abstractNumId w:val="5"/>
  </w:num>
  <w:num w:numId="19">
    <w:abstractNumId w:val="36"/>
  </w:num>
  <w:num w:numId="20">
    <w:abstractNumId w:val="32"/>
  </w:num>
  <w:num w:numId="21">
    <w:abstractNumId w:val="16"/>
  </w:num>
  <w:num w:numId="22">
    <w:abstractNumId w:val="13"/>
  </w:num>
  <w:num w:numId="23">
    <w:abstractNumId w:val="38"/>
  </w:num>
  <w:num w:numId="24">
    <w:abstractNumId w:val="12"/>
  </w:num>
  <w:num w:numId="25">
    <w:abstractNumId w:val="25"/>
  </w:num>
  <w:num w:numId="26">
    <w:abstractNumId w:val="0"/>
  </w:num>
  <w:num w:numId="27">
    <w:abstractNumId w:val="23"/>
  </w:num>
  <w:num w:numId="28">
    <w:abstractNumId w:val="40"/>
  </w:num>
  <w:num w:numId="29">
    <w:abstractNumId w:val="31"/>
  </w:num>
  <w:num w:numId="30">
    <w:abstractNumId w:val="2"/>
  </w:num>
  <w:num w:numId="31">
    <w:abstractNumId w:val="22"/>
  </w:num>
  <w:num w:numId="32">
    <w:abstractNumId w:val="22"/>
  </w:num>
  <w:num w:numId="33">
    <w:abstractNumId w:val="21"/>
  </w:num>
  <w:num w:numId="34">
    <w:abstractNumId w:val="33"/>
  </w:num>
  <w:num w:numId="35">
    <w:abstractNumId w:val="30"/>
  </w:num>
  <w:num w:numId="36">
    <w:abstractNumId w:val="26"/>
  </w:num>
  <w:num w:numId="37">
    <w:abstractNumId w:val="28"/>
  </w:num>
  <w:num w:numId="38">
    <w:abstractNumId w:val="9"/>
  </w:num>
  <w:num w:numId="39">
    <w:abstractNumId w:val="3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29"/>
  </w:num>
  <w:num w:numId="42">
    <w:abstractNumId w:val="17"/>
  </w:num>
  <w:num w:numId="43">
    <w:abstractNumId w:val="1"/>
  </w:num>
  <w:num w:numId="44">
    <w:abstractNumId w:val="1"/>
  </w:num>
  <w:num w:numId="45">
    <w:abstractNumId w:val="18"/>
  </w:num>
  <w:num w:numId="46">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3B11"/>
    <w:rsid w:val="00026C0C"/>
    <w:rsid w:val="00030677"/>
    <w:rsid w:val="00037AB2"/>
    <w:rsid w:val="00041D87"/>
    <w:rsid w:val="00073099"/>
    <w:rsid w:val="00075984"/>
    <w:rsid w:val="00085AA9"/>
    <w:rsid w:val="000D69E4"/>
    <w:rsid w:val="000E0AB1"/>
    <w:rsid w:val="000F7998"/>
    <w:rsid w:val="00100935"/>
    <w:rsid w:val="0011063B"/>
    <w:rsid w:val="00110E16"/>
    <w:rsid w:val="00115131"/>
    <w:rsid w:val="001214EE"/>
    <w:rsid w:val="00123B87"/>
    <w:rsid w:val="00126416"/>
    <w:rsid w:val="001271C0"/>
    <w:rsid w:val="001355A6"/>
    <w:rsid w:val="00137486"/>
    <w:rsid w:val="00143BBE"/>
    <w:rsid w:val="0015155A"/>
    <w:rsid w:val="00154030"/>
    <w:rsid w:val="00157C01"/>
    <w:rsid w:val="00184F91"/>
    <w:rsid w:val="001862DA"/>
    <w:rsid w:val="0019377F"/>
    <w:rsid w:val="00197ED2"/>
    <w:rsid w:val="001A3F1E"/>
    <w:rsid w:val="001B27ED"/>
    <w:rsid w:val="001B4629"/>
    <w:rsid w:val="001D46C1"/>
    <w:rsid w:val="001E259A"/>
    <w:rsid w:val="001F333B"/>
    <w:rsid w:val="00212453"/>
    <w:rsid w:val="0023061D"/>
    <w:rsid w:val="002325E1"/>
    <w:rsid w:val="00250896"/>
    <w:rsid w:val="00262155"/>
    <w:rsid w:val="002622D2"/>
    <w:rsid w:val="002636EF"/>
    <w:rsid w:val="0026795C"/>
    <w:rsid w:val="002705C2"/>
    <w:rsid w:val="00271286"/>
    <w:rsid w:val="00280D19"/>
    <w:rsid w:val="00291CFD"/>
    <w:rsid w:val="00297C0B"/>
    <w:rsid w:val="002A13A4"/>
    <w:rsid w:val="002A63BA"/>
    <w:rsid w:val="002B0555"/>
    <w:rsid w:val="002B682B"/>
    <w:rsid w:val="002C406E"/>
    <w:rsid w:val="002D0142"/>
    <w:rsid w:val="002E5F23"/>
    <w:rsid w:val="002E6B0F"/>
    <w:rsid w:val="002F09BD"/>
    <w:rsid w:val="00300FB2"/>
    <w:rsid w:val="003037F2"/>
    <w:rsid w:val="00304DF2"/>
    <w:rsid w:val="00305B7E"/>
    <w:rsid w:val="00316750"/>
    <w:rsid w:val="00321DF1"/>
    <w:rsid w:val="003232F9"/>
    <w:rsid w:val="0033474E"/>
    <w:rsid w:val="0033675C"/>
    <w:rsid w:val="0034113F"/>
    <w:rsid w:val="00343E92"/>
    <w:rsid w:val="00372F5A"/>
    <w:rsid w:val="00387A8B"/>
    <w:rsid w:val="003A32F8"/>
    <w:rsid w:val="003A3BBB"/>
    <w:rsid w:val="003A61D3"/>
    <w:rsid w:val="003A7123"/>
    <w:rsid w:val="003C41EE"/>
    <w:rsid w:val="003C546F"/>
    <w:rsid w:val="003C5CC8"/>
    <w:rsid w:val="003C7200"/>
    <w:rsid w:val="003E0E09"/>
    <w:rsid w:val="003F0BE0"/>
    <w:rsid w:val="003F1F90"/>
    <w:rsid w:val="003F3D47"/>
    <w:rsid w:val="0040414B"/>
    <w:rsid w:val="00413954"/>
    <w:rsid w:val="00415BD5"/>
    <w:rsid w:val="00417131"/>
    <w:rsid w:val="00417C83"/>
    <w:rsid w:val="00434576"/>
    <w:rsid w:val="0043722C"/>
    <w:rsid w:val="00441DE5"/>
    <w:rsid w:val="004442EB"/>
    <w:rsid w:val="00444631"/>
    <w:rsid w:val="00450057"/>
    <w:rsid w:val="0045017D"/>
    <w:rsid w:val="00462423"/>
    <w:rsid w:val="00464C74"/>
    <w:rsid w:val="00470C18"/>
    <w:rsid w:val="004711F7"/>
    <w:rsid w:val="0047775E"/>
    <w:rsid w:val="004869E9"/>
    <w:rsid w:val="0049756F"/>
    <w:rsid w:val="004A3677"/>
    <w:rsid w:val="004B7FD2"/>
    <w:rsid w:val="004D630B"/>
    <w:rsid w:val="00502297"/>
    <w:rsid w:val="00513417"/>
    <w:rsid w:val="0052188A"/>
    <w:rsid w:val="005445E0"/>
    <w:rsid w:val="0058101D"/>
    <w:rsid w:val="00587FD6"/>
    <w:rsid w:val="005B349C"/>
    <w:rsid w:val="005C75DB"/>
    <w:rsid w:val="005D33F5"/>
    <w:rsid w:val="005E6C42"/>
    <w:rsid w:val="005F1CCF"/>
    <w:rsid w:val="005F4270"/>
    <w:rsid w:val="0060400B"/>
    <w:rsid w:val="0060706B"/>
    <w:rsid w:val="00622DC7"/>
    <w:rsid w:val="00626EC6"/>
    <w:rsid w:val="00635052"/>
    <w:rsid w:val="006405ED"/>
    <w:rsid w:val="0064115B"/>
    <w:rsid w:val="00646D9D"/>
    <w:rsid w:val="00647EB9"/>
    <w:rsid w:val="00662807"/>
    <w:rsid w:val="006629E1"/>
    <w:rsid w:val="00662AEC"/>
    <w:rsid w:val="00673E01"/>
    <w:rsid w:val="00686FE1"/>
    <w:rsid w:val="006877B2"/>
    <w:rsid w:val="006958FD"/>
    <w:rsid w:val="0069623A"/>
    <w:rsid w:val="006C363C"/>
    <w:rsid w:val="006D6FBA"/>
    <w:rsid w:val="006E2409"/>
    <w:rsid w:val="006F6823"/>
    <w:rsid w:val="007037B7"/>
    <w:rsid w:val="007102DB"/>
    <w:rsid w:val="00720590"/>
    <w:rsid w:val="00732B3F"/>
    <w:rsid w:val="00753306"/>
    <w:rsid w:val="007549DF"/>
    <w:rsid w:val="00767EF2"/>
    <w:rsid w:val="007715C4"/>
    <w:rsid w:val="00772122"/>
    <w:rsid w:val="00781590"/>
    <w:rsid w:val="00782F1A"/>
    <w:rsid w:val="007918D8"/>
    <w:rsid w:val="00794016"/>
    <w:rsid w:val="00795AE9"/>
    <w:rsid w:val="007A2CD2"/>
    <w:rsid w:val="007A4C67"/>
    <w:rsid w:val="007A65C5"/>
    <w:rsid w:val="007A7298"/>
    <w:rsid w:val="007B2F04"/>
    <w:rsid w:val="007B635A"/>
    <w:rsid w:val="007B7B56"/>
    <w:rsid w:val="007C68C5"/>
    <w:rsid w:val="007D2600"/>
    <w:rsid w:val="007E4421"/>
    <w:rsid w:val="007E52D3"/>
    <w:rsid w:val="007E5AE6"/>
    <w:rsid w:val="00801533"/>
    <w:rsid w:val="00806A2B"/>
    <w:rsid w:val="00820F80"/>
    <w:rsid w:val="0083566C"/>
    <w:rsid w:val="0083784A"/>
    <w:rsid w:val="008669E2"/>
    <w:rsid w:val="00875360"/>
    <w:rsid w:val="008762FF"/>
    <w:rsid w:val="00881873"/>
    <w:rsid w:val="00881CDB"/>
    <w:rsid w:val="008872B8"/>
    <w:rsid w:val="00895AAF"/>
    <w:rsid w:val="008A3836"/>
    <w:rsid w:val="008B43F2"/>
    <w:rsid w:val="008B6288"/>
    <w:rsid w:val="008B74BA"/>
    <w:rsid w:val="008B7AF8"/>
    <w:rsid w:val="008C1D69"/>
    <w:rsid w:val="008C2176"/>
    <w:rsid w:val="008C50D5"/>
    <w:rsid w:val="008C6AAD"/>
    <w:rsid w:val="008D5E0A"/>
    <w:rsid w:val="008E088D"/>
    <w:rsid w:val="008E1061"/>
    <w:rsid w:val="008E7369"/>
    <w:rsid w:val="008E7AC4"/>
    <w:rsid w:val="00904B10"/>
    <w:rsid w:val="00913FB0"/>
    <w:rsid w:val="0092376A"/>
    <w:rsid w:val="00926856"/>
    <w:rsid w:val="00940692"/>
    <w:rsid w:val="0094165A"/>
    <w:rsid w:val="00950838"/>
    <w:rsid w:val="0095288E"/>
    <w:rsid w:val="0095547C"/>
    <w:rsid w:val="00960835"/>
    <w:rsid w:val="00961A40"/>
    <w:rsid w:val="00961AE6"/>
    <w:rsid w:val="00972B60"/>
    <w:rsid w:val="0097483F"/>
    <w:rsid w:val="0098035A"/>
    <w:rsid w:val="00982F7F"/>
    <w:rsid w:val="0098515C"/>
    <w:rsid w:val="00994075"/>
    <w:rsid w:val="00996A8A"/>
    <w:rsid w:val="009A0984"/>
    <w:rsid w:val="009A151A"/>
    <w:rsid w:val="009A3D3A"/>
    <w:rsid w:val="009A4220"/>
    <w:rsid w:val="009A69B0"/>
    <w:rsid w:val="009B10F4"/>
    <w:rsid w:val="009B51D9"/>
    <w:rsid w:val="009B539B"/>
    <w:rsid w:val="009C05A9"/>
    <w:rsid w:val="009C4793"/>
    <w:rsid w:val="009D61B6"/>
    <w:rsid w:val="009E6335"/>
    <w:rsid w:val="009F3B11"/>
    <w:rsid w:val="00A045B8"/>
    <w:rsid w:val="00A141CD"/>
    <w:rsid w:val="00A156A4"/>
    <w:rsid w:val="00A25261"/>
    <w:rsid w:val="00A34FEA"/>
    <w:rsid w:val="00A54EF9"/>
    <w:rsid w:val="00A57404"/>
    <w:rsid w:val="00A62D91"/>
    <w:rsid w:val="00A743D3"/>
    <w:rsid w:val="00A849CB"/>
    <w:rsid w:val="00A85AE9"/>
    <w:rsid w:val="00A92A96"/>
    <w:rsid w:val="00A9383B"/>
    <w:rsid w:val="00AC4FB6"/>
    <w:rsid w:val="00AD354D"/>
    <w:rsid w:val="00AE11F0"/>
    <w:rsid w:val="00AE3857"/>
    <w:rsid w:val="00AE5C0E"/>
    <w:rsid w:val="00AF22F5"/>
    <w:rsid w:val="00B13111"/>
    <w:rsid w:val="00B16916"/>
    <w:rsid w:val="00B21535"/>
    <w:rsid w:val="00B229A9"/>
    <w:rsid w:val="00B338F5"/>
    <w:rsid w:val="00B36EFD"/>
    <w:rsid w:val="00B7165A"/>
    <w:rsid w:val="00B7264F"/>
    <w:rsid w:val="00B7442B"/>
    <w:rsid w:val="00B83F37"/>
    <w:rsid w:val="00B86792"/>
    <w:rsid w:val="00B944DA"/>
    <w:rsid w:val="00BA3D85"/>
    <w:rsid w:val="00BB4051"/>
    <w:rsid w:val="00BC12A8"/>
    <w:rsid w:val="00BD01F6"/>
    <w:rsid w:val="00BD4AD1"/>
    <w:rsid w:val="00BD5CBC"/>
    <w:rsid w:val="00BE4378"/>
    <w:rsid w:val="00BF316B"/>
    <w:rsid w:val="00BF70E7"/>
    <w:rsid w:val="00C0332F"/>
    <w:rsid w:val="00C06E46"/>
    <w:rsid w:val="00C205AD"/>
    <w:rsid w:val="00C53CFD"/>
    <w:rsid w:val="00C70F15"/>
    <w:rsid w:val="00C83879"/>
    <w:rsid w:val="00C97E99"/>
    <w:rsid w:val="00CA0E49"/>
    <w:rsid w:val="00CA1BD1"/>
    <w:rsid w:val="00CA701E"/>
    <w:rsid w:val="00CB06CC"/>
    <w:rsid w:val="00CD35F2"/>
    <w:rsid w:val="00CE661C"/>
    <w:rsid w:val="00CE730E"/>
    <w:rsid w:val="00CF1396"/>
    <w:rsid w:val="00CF3BA4"/>
    <w:rsid w:val="00CF58AA"/>
    <w:rsid w:val="00D002F6"/>
    <w:rsid w:val="00D014BE"/>
    <w:rsid w:val="00D0270D"/>
    <w:rsid w:val="00D13A11"/>
    <w:rsid w:val="00D15287"/>
    <w:rsid w:val="00D23109"/>
    <w:rsid w:val="00D247EA"/>
    <w:rsid w:val="00D34A68"/>
    <w:rsid w:val="00D35831"/>
    <w:rsid w:val="00D37B05"/>
    <w:rsid w:val="00D43D14"/>
    <w:rsid w:val="00D50696"/>
    <w:rsid w:val="00D53E43"/>
    <w:rsid w:val="00D67785"/>
    <w:rsid w:val="00D73A83"/>
    <w:rsid w:val="00D77240"/>
    <w:rsid w:val="00D82210"/>
    <w:rsid w:val="00D82AAD"/>
    <w:rsid w:val="00D84906"/>
    <w:rsid w:val="00D911AB"/>
    <w:rsid w:val="00DC6A31"/>
    <w:rsid w:val="00DD060E"/>
    <w:rsid w:val="00DD6A29"/>
    <w:rsid w:val="00DE3326"/>
    <w:rsid w:val="00DE5764"/>
    <w:rsid w:val="00E14747"/>
    <w:rsid w:val="00E1498C"/>
    <w:rsid w:val="00E3388E"/>
    <w:rsid w:val="00E41E17"/>
    <w:rsid w:val="00E52CBE"/>
    <w:rsid w:val="00E53C20"/>
    <w:rsid w:val="00E66374"/>
    <w:rsid w:val="00E71F43"/>
    <w:rsid w:val="00EA5206"/>
    <w:rsid w:val="00EC3DCA"/>
    <w:rsid w:val="00ED72BC"/>
    <w:rsid w:val="00ED76D9"/>
    <w:rsid w:val="00EE5F15"/>
    <w:rsid w:val="00EF3872"/>
    <w:rsid w:val="00F045DF"/>
    <w:rsid w:val="00F1090E"/>
    <w:rsid w:val="00F15667"/>
    <w:rsid w:val="00F17B42"/>
    <w:rsid w:val="00F279B1"/>
    <w:rsid w:val="00F31259"/>
    <w:rsid w:val="00F32434"/>
    <w:rsid w:val="00F32CAB"/>
    <w:rsid w:val="00F44284"/>
    <w:rsid w:val="00F50C00"/>
    <w:rsid w:val="00F65C9A"/>
    <w:rsid w:val="00F66345"/>
    <w:rsid w:val="00F7698D"/>
    <w:rsid w:val="00F94AD9"/>
    <w:rsid w:val="00F965DC"/>
    <w:rsid w:val="00FA53E4"/>
    <w:rsid w:val="00FA626D"/>
    <w:rsid w:val="00FB3A95"/>
    <w:rsid w:val="00FD6C0F"/>
    <w:rsid w:val="00FE001A"/>
    <w:rsid w:val="00FE1D72"/>
    <w:rsid w:val="00FE2B60"/>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FD420"/>
  <w15:docId w15:val="{1C619D07-D923-4360-8BB3-30FEE238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4EE"/>
  </w:style>
  <w:style w:type="paragraph" w:styleId="Heading1">
    <w:name w:val="heading 1"/>
    <w:basedOn w:val="Normal"/>
    <w:next w:val="Normal"/>
    <w:link w:val="Heading1Char"/>
    <w:uiPriority w:val="9"/>
    <w:qFormat/>
    <w:rsid w:val="00AE3857"/>
    <w:pPr>
      <w:keepNext/>
      <w:keepLines/>
      <w:spacing w:before="400" w:after="40" w:line="240" w:lineRule="auto"/>
      <w:outlineLvl w:val="0"/>
    </w:pPr>
    <w:rPr>
      <w:rFonts w:ascii="Arial" w:eastAsiaTheme="majorEastAsia" w:hAnsi="Arial" w:cstheme="majorBidi"/>
      <w:b/>
      <w:sz w:val="24"/>
      <w:szCs w:val="36"/>
    </w:rPr>
  </w:style>
  <w:style w:type="paragraph" w:styleId="Heading2">
    <w:name w:val="heading 2"/>
    <w:basedOn w:val="Normal"/>
    <w:next w:val="Normal"/>
    <w:link w:val="Heading2Char"/>
    <w:uiPriority w:val="9"/>
    <w:unhideWhenUsed/>
    <w:qFormat/>
    <w:rsid w:val="00AE3857"/>
    <w:pPr>
      <w:keepNext/>
      <w:keepLines/>
      <w:spacing w:before="40" w:after="0" w:line="240" w:lineRule="auto"/>
      <w:outlineLvl w:val="1"/>
    </w:pPr>
    <w:rPr>
      <w:rFonts w:ascii="Arial" w:eastAsiaTheme="majorEastAsia" w:hAnsi="Arial" w:cstheme="majorBidi"/>
      <w:b/>
      <w:sz w:val="24"/>
      <w:szCs w:val="32"/>
    </w:rPr>
  </w:style>
  <w:style w:type="paragraph" w:styleId="Heading3">
    <w:name w:val="heading 3"/>
    <w:basedOn w:val="Normal"/>
    <w:next w:val="Normal"/>
    <w:link w:val="Heading3Char"/>
    <w:uiPriority w:val="9"/>
    <w:semiHidden/>
    <w:unhideWhenUsed/>
    <w:qFormat/>
    <w:rsid w:val="001214E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214E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214E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214E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214E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214E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214E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3857"/>
    <w:rPr>
      <w:rFonts w:ascii="Arial" w:eastAsiaTheme="majorEastAsia" w:hAnsi="Arial" w:cstheme="majorBidi"/>
      <w:b/>
      <w:sz w:val="24"/>
      <w:szCs w:val="32"/>
    </w:rPr>
  </w:style>
  <w:style w:type="character" w:customStyle="1" w:styleId="Heading4Char">
    <w:name w:val="Heading 4 Char"/>
    <w:basedOn w:val="DefaultParagraphFont"/>
    <w:link w:val="Heading4"/>
    <w:uiPriority w:val="9"/>
    <w:rsid w:val="001214EE"/>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rsid w:val="009F3B11"/>
    <w:rPr>
      <w:sz w:val="24"/>
      <w:szCs w:val="24"/>
    </w:rPr>
  </w:style>
  <w:style w:type="character" w:customStyle="1" w:styleId="BodyTextChar">
    <w:name w:val="Body Text Char"/>
    <w:basedOn w:val="DefaultParagraphFont"/>
    <w:link w:val="BodyText"/>
    <w:uiPriority w:val="1"/>
    <w:rsid w:val="009F3B11"/>
    <w:rPr>
      <w:rFonts w:ascii="Arial" w:eastAsia="Arial" w:hAnsi="Arial" w:cs="Arial"/>
      <w:sz w:val="24"/>
      <w:szCs w:val="24"/>
    </w:rPr>
  </w:style>
  <w:style w:type="character" w:styleId="CommentReference">
    <w:name w:val="annotation reference"/>
    <w:basedOn w:val="DefaultParagraphFont"/>
    <w:uiPriority w:val="99"/>
    <w:semiHidden/>
    <w:unhideWhenUsed/>
    <w:rsid w:val="00C205AD"/>
    <w:rPr>
      <w:sz w:val="16"/>
      <w:szCs w:val="16"/>
    </w:rPr>
  </w:style>
  <w:style w:type="paragraph" w:styleId="CommentText">
    <w:name w:val="annotation text"/>
    <w:basedOn w:val="Normal"/>
    <w:link w:val="CommentTextChar"/>
    <w:uiPriority w:val="99"/>
    <w:semiHidden/>
    <w:unhideWhenUsed/>
    <w:rsid w:val="00C205AD"/>
    <w:rPr>
      <w:sz w:val="20"/>
      <w:szCs w:val="20"/>
    </w:rPr>
  </w:style>
  <w:style w:type="character" w:customStyle="1" w:styleId="CommentTextChar">
    <w:name w:val="Comment Text Char"/>
    <w:basedOn w:val="DefaultParagraphFont"/>
    <w:link w:val="CommentText"/>
    <w:uiPriority w:val="99"/>
    <w:semiHidden/>
    <w:rsid w:val="00C205A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205AD"/>
    <w:rPr>
      <w:b/>
      <w:bCs/>
    </w:rPr>
  </w:style>
  <w:style w:type="character" w:customStyle="1" w:styleId="CommentSubjectChar">
    <w:name w:val="Comment Subject Char"/>
    <w:basedOn w:val="CommentTextChar"/>
    <w:link w:val="CommentSubject"/>
    <w:uiPriority w:val="99"/>
    <w:semiHidden/>
    <w:rsid w:val="00C205AD"/>
    <w:rPr>
      <w:rFonts w:ascii="Arial" w:eastAsia="Arial" w:hAnsi="Arial" w:cs="Arial"/>
      <w:b/>
      <w:bCs/>
      <w:sz w:val="20"/>
      <w:szCs w:val="20"/>
    </w:rPr>
  </w:style>
  <w:style w:type="paragraph" w:styleId="BalloonText">
    <w:name w:val="Balloon Text"/>
    <w:basedOn w:val="Normal"/>
    <w:link w:val="BalloonTextChar"/>
    <w:uiPriority w:val="99"/>
    <w:semiHidden/>
    <w:unhideWhenUsed/>
    <w:rsid w:val="00C20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5AD"/>
    <w:rPr>
      <w:rFonts w:ascii="Segoe UI" w:eastAsia="Arial" w:hAnsi="Segoe UI" w:cs="Segoe UI"/>
      <w:sz w:val="18"/>
      <w:szCs w:val="18"/>
    </w:rPr>
  </w:style>
  <w:style w:type="character" w:styleId="Hyperlink">
    <w:name w:val="Hyperlink"/>
    <w:basedOn w:val="DefaultParagraphFont"/>
    <w:uiPriority w:val="99"/>
    <w:unhideWhenUsed/>
    <w:rsid w:val="00B229A9"/>
    <w:rPr>
      <w:color w:val="0563C1" w:themeColor="hyperlink"/>
      <w:u w:val="single"/>
    </w:rPr>
  </w:style>
  <w:style w:type="paragraph" w:styleId="ListParagraph">
    <w:name w:val="List Paragraph"/>
    <w:basedOn w:val="Normal"/>
    <w:uiPriority w:val="34"/>
    <w:qFormat/>
    <w:rsid w:val="00110E16"/>
    <w:pPr>
      <w:ind w:left="720"/>
      <w:contextualSpacing/>
    </w:pPr>
  </w:style>
  <w:style w:type="paragraph" w:styleId="Header">
    <w:name w:val="header"/>
    <w:basedOn w:val="Normal"/>
    <w:link w:val="HeaderChar"/>
    <w:uiPriority w:val="99"/>
    <w:unhideWhenUsed/>
    <w:rsid w:val="00F045DF"/>
    <w:pPr>
      <w:tabs>
        <w:tab w:val="center" w:pos="4680"/>
        <w:tab w:val="right" w:pos="9360"/>
      </w:tabs>
    </w:pPr>
  </w:style>
  <w:style w:type="character" w:customStyle="1" w:styleId="HeaderChar">
    <w:name w:val="Header Char"/>
    <w:basedOn w:val="DefaultParagraphFont"/>
    <w:link w:val="Header"/>
    <w:uiPriority w:val="99"/>
    <w:rsid w:val="00F045DF"/>
    <w:rPr>
      <w:rFonts w:ascii="Arial" w:eastAsia="Arial" w:hAnsi="Arial" w:cs="Arial"/>
    </w:rPr>
  </w:style>
  <w:style w:type="paragraph" w:styleId="Footer">
    <w:name w:val="footer"/>
    <w:basedOn w:val="Normal"/>
    <w:link w:val="FooterChar"/>
    <w:uiPriority w:val="99"/>
    <w:unhideWhenUsed/>
    <w:rsid w:val="00F045DF"/>
    <w:pPr>
      <w:tabs>
        <w:tab w:val="center" w:pos="4680"/>
        <w:tab w:val="right" w:pos="9360"/>
      </w:tabs>
    </w:pPr>
  </w:style>
  <w:style w:type="character" w:customStyle="1" w:styleId="FooterChar">
    <w:name w:val="Footer Char"/>
    <w:basedOn w:val="DefaultParagraphFont"/>
    <w:link w:val="Footer"/>
    <w:uiPriority w:val="99"/>
    <w:rsid w:val="00F045DF"/>
    <w:rPr>
      <w:rFonts w:ascii="Arial" w:eastAsia="Arial" w:hAnsi="Arial" w:cs="Arial"/>
    </w:rPr>
  </w:style>
  <w:style w:type="paragraph" w:customStyle="1" w:styleId="Default">
    <w:name w:val="Default"/>
    <w:rsid w:val="00A92A96"/>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732B3F"/>
    <w:rPr>
      <w:color w:val="605E5C"/>
      <w:shd w:val="clear" w:color="auto" w:fill="E1DFDD"/>
    </w:rPr>
  </w:style>
  <w:style w:type="character" w:styleId="FollowedHyperlink">
    <w:name w:val="FollowedHyperlink"/>
    <w:basedOn w:val="DefaultParagraphFont"/>
    <w:uiPriority w:val="99"/>
    <w:semiHidden/>
    <w:unhideWhenUsed/>
    <w:rsid w:val="00A156A4"/>
    <w:rPr>
      <w:color w:val="954F72" w:themeColor="followedHyperlink"/>
      <w:u w:val="single"/>
    </w:rPr>
  </w:style>
  <w:style w:type="paragraph" w:styleId="Revision">
    <w:name w:val="Revision"/>
    <w:hidden/>
    <w:uiPriority w:val="99"/>
    <w:semiHidden/>
    <w:rsid w:val="002622D2"/>
    <w:pPr>
      <w:spacing w:after="0" w:line="240" w:lineRule="auto"/>
    </w:pPr>
    <w:rPr>
      <w:rFonts w:ascii="Arial" w:eastAsia="Arial" w:hAnsi="Arial" w:cs="Arial"/>
    </w:rPr>
  </w:style>
  <w:style w:type="character" w:customStyle="1" w:styleId="Heading1Char">
    <w:name w:val="Heading 1 Char"/>
    <w:basedOn w:val="DefaultParagraphFont"/>
    <w:link w:val="Heading1"/>
    <w:uiPriority w:val="9"/>
    <w:rsid w:val="00AE3857"/>
    <w:rPr>
      <w:rFonts w:ascii="Arial" w:eastAsiaTheme="majorEastAsia" w:hAnsi="Arial" w:cstheme="majorBidi"/>
      <w:b/>
      <w:sz w:val="24"/>
      <w:szCs w:val="36"/>
    </w:rPr>
  </w:style>
  <w:style w:type="paragraph" w:styleId="TOCHeading">
    <w:name w:val="TOC Heading"/>
    <w:basedOn w:val="Heading1"/>
    <w:next w:val="Normal"/>
    <w:uiPriority w:val="39"/>
    <w:unhideWhenUsed/>
    <w:qFormat/>
    <w:rsid w:val="001214EE"/>
    <w:pPr>
      <w:outlineLvl w:val="9"/>
    </w:pPr>
  </w:style>
  <w:style w:type="paragraph" w:styleId="TOC2">
    <w:name w:val="toc 2"/>
    <w:basedOn w:val="Normal"/>
    <w:next w:val="Normal"/>
    <w:autoRedefine/>
    <w:uiPriority w:val="39"/>
    <w:unhideWhenUsed/>
    <w:rsid w:val="0015155A"/>
    <w:pPr>
      <w:spacing w:after="100"/>
      <w:ind w:left="220"/>
    </w:pPr>
    <w:rPr>
      <w:rFonts w:cs="Times New Roman"/>
    </w:rPr>
  </w:style>
  <w:style w:type="paragraph" w:styleId="TOC1">
    <w:name w:val="toc 1"/>
    <w:basedOn w:val="Normal"/>
    <w:next w:val="Normal"/>
    <w:autoRedefine/>
    <w:uiPriority w:val="39"/>
    <w:unhideWhenUsed/>
    <w:rsid w:val="0015155A"/>
    <w:pPr>
      <w:spacing w:after="100"/>
    </w:pPr>
    <w:rPr>
      <w:rFonts w:cs="Times New Roman"/>
    </w:rPr>
  </w:style>
  <w:style w:type="paragraph" w:styleId="TOC3">
    <w:name w:val="toc 3"/>
    <w:basedOn w:val="Normal"/>
    <w:next w:val="Normal"/>
    <w:autoRedefine/>
    <w:uiPriority w:val="39"/>
    <w:unhideWhenUsed/>
    <w:rsid w:val="0015155A"/>
    <w:pPr>
      <w:spacing w:after="100"/>
      <w:ind w:left="440"/>
    </w:pPr>
    <w:rPr>
      <w:rFonts w:cs="Times New Roman"/>
    </w:rPr>
  </w:style>
  <w:style w:type="character" w:customStyle="1" w:styleId="Heading3Char">
    <w:name w:val="Heading 3 Char"/>
    <w:basedOn w:val="DefaultParagraphFont"/>
    <w:link w:val="Heading3"/>
    <w:uiPriority w:val="9"/>
    <w:semiHidden/>
    <w:rsid w:val="001214EE"/>
    <w:rPr>
      <w:rFonts w:asciiTheme="majorHAnsi" w:eastAsiaTheme="majorEastAsia" w:hAnsiTheme="majorHAnsi" w:cstheme="majorBidi"/>
      <w:color w:val="2E74B5" w:themeColor="accent1" w:themeShade="BF"/>
      <w:sz w:val="28"/>
      <w:szCs w:val="28"/>
    </w:rPr>
  </w:style>
  <w:style w:type="character" w:customStyle="1" w:styleId="Heading5Char">
    <w:name w:val="Heading 5 Char"/>
    <w:basedOn w:val="DefaultParagraphFont"/>
    <w:link w:val="Heading5"/>
    <w:uiPriority w:val="9"/>
    <w:semiHidden/>
    <w:rsid w:val="001214E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214E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214E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214E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214E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214EE"/>
    <w:pPr>
      <w:spacing w:line="240" w:lineRule="auto"/>
    </w:pPr>
    <w:rPr>
      <w:b/>
      <w:bCs/>
      <w:smallCaps/>
      <w:color w:val="44546A" w:themeColor="text2"/>
    </w:rPr>
  </w:style>
  <w:style w:type="paragraph" w:styleId="Title">
    <w:name w:val="Title"/>
    <w:basedOn w:val="Normal"/>
    <w:next w:val="Normal"/>
    <w:link w:val="TitleChar"/>
    <w:uiPriority w:val="10"/>
    <w:qFormat/>
    <w:rsid w:val="001214E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214E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214E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214E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214EE"/>
    <w:rPr>
      <w:b/>
      <w:bCs/>
    </w:rPr>
  </w:style>
  <w:style w:type="character" w:styleId="Emphasis">
    <w:name w:val="Emphasis"/>
    <w:basedOn w:val="DefaultParagraphFont"/>
    <w:uiPriority w:val="20"/>
    <w:qFormat/>
    <w:rsid w:val="001214EE"/>
    <w:rPr>
      <w:i/>
      <w:iCs/>
    </w:rPr>
  </w:style>
  <w:style w:type="paragraph" w:styleId="NoSpacing">
    <w:name w:val="No Spacing"/>
    <w:uiPriority w:val="1"/>
    <w:qFormat/>
    <w:rsid w:val="001214EE"/>
    <w:pPr>
      <w:spacing w:after="0" w:line="240" w:lineRule="auto"/>
    </w:pPr>
  </w:style>
  <w:style w:type="paragraph" w:styleId="Quote">
    <w:name w:val="Quote"/>
    <w:basedOn w:val="Normal"/>
    <w:next w:val="Normal"/>
    <w:link w:val="QuoteChar"/>
    <w:uiPriority w:val="29"/>
    <w:qFormat/>
    <w:rsid w:val="001214E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214EE"/>
    <w:rPr>
      <w:color w:val="44546A" w:themeColor="text2"/>
      <w:sz w:val="24"/>
      <w:szCs w:val="24"/>
    </w:rPr>
  </w:style>
  <w:style w:type="paragraph" w:styleId="IntenseQuote">
    <w:name w:val="Intense Quote"/>
    <w:basedOn w:val="Normal"/>
    <w:next w:val="Normal"/>
    <w:link w:val="IntenseQuoteChar"/>
    <w:uiPriority w:val="30"/>
    <w:qFormat/>
    <w:rsid w:val="001214E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214E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214EE"/>
    <w:rPr>
      <w:i/>
      <w:iCs/>
      <w:color w:val="595959" w:themeColor="text1" w:themeTint="A6"/>
    </w:rPr>
  </w:style>
  <w:style w:type="character" w:styleId="IntenseEmphasis">
    <w:name w:val="Intense Emphasis"/>
    <w:basedOn w:val="DefaultParagraphFont"/>
    <w:uiPriority w:val="21"/>
    <w:qFormat/>
    <w:rsid w:val="001214EE"/>
    <w:rPr>
      <w:b/>
      <w:bCs/>
      <w:i/>
      <w:iCs/>
    </w:rPr>
  </w:style>
  <w:style w:type="character" w:styleId="SubtleReference">
    <w:name w:val="Subtle Reference"/>
    <w:basedOn w:val="DefaultParagraphFont"/>
    <w:uiPriority w:val="31"/>
    <w:qFormat/>
    <w:rsid w:val="001214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214EE"/>
    <w:rPr>
      <w:b/>
      <w:bCs/>
      <w:smallCaps/>
      <w:color w:val="44546A" w:themeColor="text2"/>
      <w:u w:val="single"/>
    </w:rPr>
  </w:style>
  <w:style w:type="character" w:styleId="BookTitle">
    <w:name w:val="Book Title"/>
    <w:basedOn w:val="DefaultParagraphFont"/>
    <w:uiPriority w:val="33"/>
    <w:qFormat/>
    <w:rsid w:val="001214EE"/>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7941">
      <w:bodyDiv w:val="1"/>
      <w:marLeft w:val="0"/>
      <w:marRight w:val="0"/>
      <w:marTop w:val="0"/>
      <w:marBottom w:val="0"/>
      <w:divBdr>
        <w:top w:val="none" w:sz="0" w:space="0" w:color="auto"/>
        <w:left w:val="none" w:sz="0" w:space="0" w:color="auto"/>
        <w:bottom w:val="none" w:sz="0" w:space="0" w:color="auto"/>
        <w:right w:val="none" w:sz="0" w:space="0" w:color="auto"/>
      </w:divBdr>
    </w:div>
    <w:div w:id="35592540">
      <w:bodyDiv w:val="1"/>
      <w:marLeft w:val="0"/>
      <w:marRight w:val="0"/>
      <w:marTop w:val="0"/>
      <w:marBottom w:val="0"/>
      <w:divBdr>
        <w:top w:val="none" w:sz="0" w:space="0" w:color="auto"/>
        <w:left w:val="none" w:sz="0" w:space="0" w:color="auto"/>
        <w:bottom w:val="none" w:sz="0" w:space="0" w:color="auto"/>
        <w:right w:val="none" w:sz="0" w:space="0" w:color="auto"/>
      </w:divBdr>
    </w:div>
    <w:div w:id="60908427">
      <w:bodyDiv w:val="1"/>
      <w:marLeft w:val="0"/>
      <w:marRight w:val="0"/>
      <w:marTop w:val="0"/>
      <w:marBottom w:val="0"/>
      <w:divBdr>
        <w:top w:val="none" w:sz="0" w:space="0" w:color="auto"/>
        <w:left w:val="none" w:sz="0" w:space="0" w:color="auto"/>
        <w:bottom w:val="none" w:sz="0" w:space="0" w:color="auto"/>
        <w:right w:val="none" w:sz="0" w:space="0" w:color="auto"/>
      </w:divBdr>
    </w:div>
    <w:div w:id="90780971">
      <w:bodyDiv w:val="1"/>
      <w:marLeft w:val="0"/>
      <w:marRight w:val="0"/>
      <w:marTop w:val="0"/>
      <w:marBottom w:val="0"/>
      <w:divBdr>
        <w:top w:val="none" w:sz="0" w:space="0" w:color="auto"/>
        <w:left w:val="none" w:sz="0" w:space="0" w:color="auto"/>
        <w:bottom w:val="none" w:sz="0" w:space="0" w:color="auto"/>
        <w:right w:val="none" w:sz="0" w:space="0" w:color="auto"/>
      </w:divBdr>
    </w:div>
    <w:div w:id="103353717">
      <w:bodyDiv w:val="1"/>
      <w:marLeft w:val="0"/>
      <w:marRight w:val="0"/>
      <w:marTop w:val="0"/>
      <w:marBottom w:val="0"/>
      <w:divBdr>
        <w:top w:val="none" w:sz="0" w:space="0" w:color="auto"/>
        <w:left w:val="none" w:sz="0" w:space="0" w:color="auto"/>
        <w:bottom w:val="none" w:sz="0" w:space="0" w:color="auto"/>
        <w:right w:val="none" w:sz="0" w:space="0" w:color="auto"/>
      </w:divBdr>
    </w:div>
    <w:div w:id="114837222">
      <w:bodyDiv w:val="1"/>
      <w:marLeft w:val="0"/>
      <w:marRight w:val="0"/>
      <w:marTop w:val="0"/>
      <w:marBottom w:val="0"/>
      <w:divBdr>
        <w:top w:val="none" w:sz="0" w:space="0" w:color="auto"/>
        <w:left w:val="none" w:sz="0" w:space="0" w:color="auto"/>
        <w:bottom w:val="none" w:sz="0" w:space="0" w:color="auto"/>
        <w:right w:val="none" w:sz="0" w:space="0" w:color="auto"/>
      </w:divBdr>
    </w:div>
    <w:div w:id="138617693">
      <w:bodyDiv w:val="1"/>
      <w:marLeft w:val="0"/>
      <w:marRight w:val="0"/>
      <w:marTop w:val="0"/>
      <w:marBottom w:val="0"/>
      <w:divBdr>
        <w:top w:val="none" w:sz="0" w:space="0" w:color="auto"/>
        <w:left w:val="none" w:sz="0" w:space="0" w:color="auto"/>
        <w:bottom w:val="none" w:sz="0" w:space="0" w:color="auto"/>
        <w:right w:val="none" w:sz="0" w:space="0" w:color="auto"/>
      </w:divBdr>
    </w:div>
    <w:div w:id="158228320">
      <w:bodyDiv w:val="1"/>
      <w:marLeft w:val="0"/>
      <w:marRight w:val="0"/>
      <w:marTop w:val="0"/>
      <w:marBottom w:val="0"/>
      <w:divBdr>
        <w:top w:val="none" w:sz="0" w:space="0" w:color="auto"/>
        <w:left w:val="none" w:sz="0" w:space="0" w:color="auto"/>
        <w:bottom w:val="none" w:sz="0" w:space="0" w:color="auto"/>
        <w:right w:val="none" w:sz="0" w:space="0" w:color="auto"/>
      </w:divBdr>
    </w:div>
    <w:div w:id="181941913">
      <w:bodyDiv w:val="1"/>
      <w:marLeft w:val="0"/>
      <w:marRight w:val="0"/>
      <w:marTop w:val="0"/>
      <w:marBottom w:val="0"/>
      <w:divBdr>
        <w:top w:val="none" w:sz="0" w:space="0" w:color="auto"/>
        <w:left w:val="none" w:sz="0" w:space="0" w:color="auto"/>
        <w:bottom w:val="none" w:sz="0" w:space="0" w:color="auto"/>
        <w:right w:val="none" w:sz="0" w:space="0" w:color="auto"/>
      </w:divBdr>
    </w:div>
    <w:div w:id="209272369">
      <w:bodyDiv w:val="1"/>
      <w:marLeft w:val="0"/>
      <w:marRight w:val="0"/>
      <w:marTop w:val="0"/>
      <w:marBottom w:val="0"/>
      <w:divBdr>
        <w:top w:val="none" w:sz="0" w:space="0" w:color="auto"/>
        <w:left w:val="none" w:sz="0" w:space="0" w:color="auto"/>
        <w:bottom w:val="none" w:sz="0" w:space="0" w:color="auto"/>
        <w:right w:val="none" w:sz="0" w:space="0" w:color="auto"/>
      </w:divBdr>
    </w:div>
    <w:div w:id="238829351">
      <w:bodyDiv w:val="1"/>
      <w:marLeft w:val="0"/>
      <w:marRight w:val="0"/>
      <w:marTop w:val="0"/>
      <w:marBottom w:val="0"/>
      <w:divBdr>
        <w:top w:val="none" w:sz="0" w:space="0" w:color="auto"/>
        <w:left w:val="none" w:sz="0" w:space="0" w:color="auto"/>
        <w:bottom w:val="none" w:sz="0" w:space="0" w:color="auto"/>
        <w:right w:val="none" w:sz="0" w:space="0" w:color="auto"/>
      </w:divBdr>
    </w:div>
    <w:div w:id="248151580">
      <w:bodyDiv w:val="1"/>
      <w:marLeft w:val="0"/>
      <w:marRight w:val="0"/>
      <w:marTop w:val="0"/>
      <w:marBottom w:val="0"/>
      <w:divBdr>
        <w:top w:val="none" w:sz="0" w:space="0" w:color="auto"/>
        <w:left w:val="none" w:sz="0" w:space="0" w:color="auto"/>
        <w:bottom w:val="none" w:sz="0" w:space="0" w:color="auto"/>
        <w:right w:val="none" w:sz="0" w:space="0" w:color="auto"/>
      </w:divBdr>
    </w:div>
    <w:div w:id="251550286">
      <w:bodyDiv w:val="1"/>
      <w:marLeft w:val="0"/>
      <w:marRight w:val="0"/>
      <w:marTop w:val="0"/>
      <w:marBottom w:val="0"/>
      <w:divBdr>
        <w:top w:val="none" w:sz="0" w:space="0" w:color="auto"/>
        <w:left w:val="none" w:sz="0" w:space="0" w:color="auto"/>
        <w:bottom w:val="none" w:sz="0" w:space="0" w:color="auto"/>
        <w:right w:val="none" w:sz="0" w:space="0" w:color="auto"/>
      </w:divBdr>
    </w:div>
    <w:div w:id="262345803">
      <w:bodyDiv w:val="1"/>
      <w:marLeft w:val="0"/>
      <w:marRight w:val="0"/>
      <w:marTop w:val="0"/>
      <w:marBottom w:val="0"/>
      <w:divBdr>
        <w:top w:val="none" w:sz="0" w:space="0" w:color="auto"/>
        <w:left w:val="none" w:sz="0" w:space="0" w:color="auto"/>
        <w:bottom w:val="none" w:sz="0" w:space="0" w:color="auto"/>
        <w:right w:val="none" w:sz="0" w:space="0" w:color="auto"/>
      </w:divBdr>
    </w:div>
    <w:div w:id="314341471">
      <w:bodyDiv w:val="1"/>
      <w:marLeft w:val="0"/>
      <w:marRight w:val="0"/>
      <w:marTop w:val="0"/>
      <w:marBottom w:val="0"/>
      <w:divBdr>
        <w:top w:val="none" w:sz="0" w:space="0" w:color="auto"/>
        <w:left w:val="none" w:sz="0" w:space="0" w:color="auto"/>
        <w:bottom w:val="none" w:sz="0" w:space="0" w:color="auto"/>
        <w:right w:val="none" w:sz="0" w:space="0" w:color="auto"/>
      </w:divBdr>
    </w:div>
    <w:div w:id="324743213">
      <w:bodyDiv w:val="1"/>
      <w:marLeft w:val="0"/>
      <w:marRight w:val="0"/>
      <w:marTop w:val="0"/>
      <w:marBottom w:val="0"/>
      <w:divBdr>
        <w:top w:val="none" w:sz="0" w:space="0" w:color="auto"/>
        <w:left w:val="none" w:sz="0" w:space="0" w:color="auto"/>
        <w:bottom w:val="none" w:sz="0" w:space="0" w:color="auto"/>
        <w:right w:val="none" w:sz="0" w:space="0" w:color="auto"/>
      </w:divBdr>
    </w:div>
    <w:div w:id="327753708">
      <w:bodyDiv w:val="1"/>
      <w:marLeft w:val="0"/>
      <w:marRight w:val="0"/>
      <w:marTop w:val="0"/>
      <w:marBottom w:val="0"/>
      <w:divBdr>
        <w:top w:val="none" w:sz="0" w:space="0" w:color="auto"/>
        <w:left w:val="none" w:sz="0" w:space="0" w:color="auto"/>
        <w:bottom w:val="none" w:sz="0" w:space="0" w:color="auto"/>
        <w:right w:val="none" w:sz="0" w:space="0" w:color="auto"/>
      </w:divBdr>
    </w:div>
    <w:div w:id="396166922">
      <w:bodyDiv w:val="1"/>
      <w:marLeft w:val="0"/>
      <w:marRight w:val="0"/>
      <w:marTop w:val="0"/>
      <w:marBottom w:val="0"/>
      <w:divBdr>
        <w:top w:val="none" w:sz="0" w:space="0" w:color="auto"/>
        <w:left w:val="none" w:sz="0" w:space="0" w:color="auto"/>
        <w:bottom w:val="none" w:sz="0" w:space="0" w:color="auto"/>
        <w:right w:val="none" w:sz="0" w:space="0" w:color="auto"/>
      </w:divBdr>
    </w:div>
    <w:div w:id="469247158">
      <w:bodyDiv w:val="1"/>
      <w:marLeft w:val="0"/>
      <w:marRight w:val="0"/>
      <w:marTop w:val="0"/>
      <w:marBottom w:val="0"/>
      <w:divBdr>
        <w:top w:val="none" w:sz="0" w:space="0" w:color="auto"/>
        <w:left w:val="none" w:sz="0" w:space="0" w:color="auto"/>
        <w:bottom w:val="none" w:sz="0" w:space="0" w:color="auto"/>
        <w:right w:val="none" w:sz="0" w:space="0" w:color="auto"/>
      </w:divBdr>
    </w:div>
    <w:div w:id="474690199">
      <w:bodyDiv w:val="1"/>
      <w:marLeft w:val="0"/>
      <w:marRight w:val="0"/>
      <w:marTop w:val="0"/>
      <w:marBottom w:val="0"/>
      <w:divBdr>
        <w:top w:val="none" w:sz="0" w:space="0" w:color="auto"/>
        <w:left w:val="none" w:sz="0" w:space="0" w:color="auto"/>
        <w:bottom w:val="none" w:sz="0" w:space="0" w:color="auto"/>
        <w:right w:val="none" w:sz="0" w:space="0" w:color="auto"/>
      </w:divBdr>
    </w:div>
    <w:div w:id="497693076">
      <w:bodyDiv w:val="1"/>
      <w:marLeft w:val="0"/>
      <w:marRight w:val="0"/>
      <w:marTop w:val="0"/>
      <w:marBottom w:val="0"/>
      <w:divBdr>
        <w:top w:val="none" w:sz="0" w:space="0" w:color="auto"/>
        <w:left w:val="none" w:sz="0" w:space="0" w:color="auto"/>
        <w:bottom w:val="none" w:sz="0" w:space="0" w:color="auto"/>
        <w:right w:val="none" w:sz="0" w:space="0" w:color="auto"/>
      </w:divBdr>
    </w:div>
    <w:div w:id="522983124">
      <w:bodyDiv w:val="1"/>
      <w:marLeft w:val="0"/>
      <w:marRight w:val="0"/>
      <w:marTop w:val="0"/>
      <w:marBottom w:val="0"/>
      <w:divBdr>
        <w:top w:val="none" w:sz="0" w:space="0" w:color="auto"/>
        <w:left w:val="none" w:sz="0" w:space="0" w:color="auto"/>
        <w:bottom w:val="none" w:sz="0" w:space="0" w:color="auto"/>
        <w:right w:val="none" w:sz="0" w:space="0" w:color="auto"/>
      </w:divBdr>
    </w:div>
    <w:div w:id="524947582">
      <w:bodyDiv w:val="1"/>
      <w:marLeft w:val="0"/>
      <w:marRight w:val="0"/>
      <w:marTop w:val="0"/>
      <w:marBottom w:val="0"/>
      <w:divBdr>
        <w:top w:val="none" w:sz="0" w:space="0" w:color="auto"/>
        <w:left w:val="none" w:sz="0" w:space="0" w:color="auto"/>
        <w:bottom w:val="none" w:sz="0" w:space="0" w:color="auto"/>
        <w:right w:val="none" w:sz="0" w:space="0" w:color="auto"/>
      </w:divBdr>
    </w:div>
    <w:div w:id="612831967">
      <w:bodyDiv w:val="1"/>
      <w:marLeft w:val="0"/>
      <w:marRight w:val="0"/>
      <w:marTop w:val="0"/>
      <w:marBottom w:val="0"/>
      <w:divBdr>
        <w:top w:val="none" w:sz="0" w:space="0" w:color="auto"/>
        <w:left w:val="none" w:sz="0" w:space="0" w:color="auto"/>
        <w:bottom w:val="none" w:sz="0" w:space="0" w:color="auto"/>
        <w:right w:val="none" w:sz="0" w:space="0" w:color="auto"/>
      </w:divBdr>
    </w:div>
    <w:div w:id="682628288">
      <w:bodyDiv w:val="1"/>
      <w:marLeft w:val="0"/>
      <w:marRight w:val="0"/>
      <w:marTop w:val="0"/>
      <w:marBottom w:val="0"/>
      <w:divBdr>
        <w:top w:val="none" w:sz="0" w:space="0" w:color="auto"/>
        <w:left w:val="none" w:sz="0" w:space="0" w:color="auto"/>
        <w:bottom w:val="none" w:sz="0" w:space="0" w:color="auto"/>
        <w:right w:val="none" w:sz="0" w:space="0" w:color="auto"/>
      </w:divBdr>
    </w:div>
    <w:div w:id="701589406">
      <w:bodyDiv w:val="1"/>
      <w:marLeft w:val="0"/>
      <w:marRight w:val="0"/>
      <w:marTop w:val="0"/>
      <w:marBottom w:val="0"/>
      <w:divBdr>
        <w:top w:val="none" w:sz="0" w:space="0" w:color="auto"/>
        <w:left w:val="none" w:sz="0" w:space="0" w:color="auto"/>
        <w:bottom w:val="none" w:sz="0" w:space="0" w:color="auto"/>
        <w:right w:val="none" w:sz="0" w:space="0" w:color="auto"/>
      </w:divBdr>
    </w:div>
    <w:div w:id="720323888">
      <w:bodyDiv w:val="1"/>
      <w:marLeft w:val="0"/>
      <w:marRight w:val="0"/>
      <w:marTop w:val="0"/>
      <w:marBottom w:val="0"/>
      <w:divBdr>
        <w:top w:val="none" w:sz="0" w:space="0" w:color="auto"/>
        <w:left w:val="none" w:sz="0" w:space="0" w:color="auto"/>
        <w:bottom w:val="none" w:sz="0" w:space="0" w:color="auto"/>
        <w:right w:val="none" w:sz="0" w:space="0" w:color="auto"/>
      </w:divBdr>
    </w:div>
    <w:div w:id="722675602">
      <w:bodyDiv w:val="1"/>
      <w:marLeft w:val="0"/>
      <w:marRight w:val="0"/>
      <w:marTop w:val="0"/>
      <w:marBottom w:val="0"/>
      <w:divBdr>
        <w:top w:val="none" w:sz="0" w:space="0" w:color="auto"/>
        <w:left w:val="none" w:sz="0" w:space="0" w:color="auto"/>
        <w:bottom w:val="none" w:sz="0" w:space="0" w:color="auto"/>
        <w:right w:val="none" w:sz="0" w:space="0" w:color="auto"/>
      </w:divBdr>
    </w:div>
    <w:div w:id="731659215">
      <w:bodyDiv w:val="1"/>
      <w:marLeft w:val="0"/>
      <w:marRight w:val="0"/>
      <w:marTop w:val="0"/>
      <w:marBottom w:val="0"/>
      <w:divBdr>
        <w:top w:val="none" w:sz="0" w:space="0" w:color="auto"/>
        <w:left w:val="none" w:sz="0" w:space="0" w:color="auto"/>
        <w:bottom w:val="none" w:sz="0" w:space="0" w:color="auto"/>
        <w:right w:val="none" w:sz="0" w:space="0" w:color="auto"/>
      </w:divBdr>
    </w:div>
    <w:div w:id="796946288">
      <w:bodyDiv w:val="1"/>
      <w:marLeft w:val="0"/>
      <w:marRight w:val="0"/>
      <w:marTop w:val="0"/>
      <w:marBottom w:val="0"/>
      <w:divBdr>
        <w:top w:val="none" w:sz="0" w:space="0" w:color="auto"/>
        <w:left w:val="none" w:sz="0" w:space="0" w:color="auto"/>
        <w:bottom w:val="none" w:sz="0" w:space="0" w:color="auto"/>
        <w:right w:val="none" w:sz="0" w:space="0" w:color="auto"/>
      </w:divBdr>
    </w:div>
    <w:div w:id="860096054">
      <w:bodyDiv w:val="1"/>
      <w:marLeft w:val="0"/>
      <w:marRight w:val="0"/>
      <w:marTop w:val="0"/>
      <w:marBottom w:val="0"/>
      <w:divBdr>
        <w:top w:val="none" w:sz="0" w:space="0" w:color="auto"/>
        <w:left w:val="none" w:sz="0" w:space="0" w:color="auto"/>
        <w:bottom w:val="none" w:sz="0" w:space="0" w:color="auto"/>
        <w:right w:val="none" w:sz="0" w:space="0" w:color="auto"/>
      </w:divBdr>
    </w:div>
    <w:div w:id="982153506">
      <w:bodyDiv w:val="1"/>
      <w:marLeft w:val="0"/>
      <w:marRight w:val="0"/>
      <w:marTop w:val="0"/>
      <w:marBottom w:val="0"/>
      <w:divBdr>
        <w:top w:val="none" w:sz="0" w:space="0" w:color="auto"/>
        <w:left w:val="none" w:sz="0" w:space="0" w:color="auto"/>
        <w:bottom w:val="none" w:sz="0" w:space="0" w:color="auto"/>
        <w:right w:val="none" w:sz="0" w:space="0" w:color="auto"/>
      </w:divBdr>
    </w:div>
    <w:div w:id="985158196">
      <w:bodyDiv w:val="1"/>
      <w:marLeft w:val="0"/>
      <w:marRight w:val="0"/>
      <w:marTop w:val="0"/>
      <w:marBottom w:val="0"/>
      <w:divBdr>
        <w:top w:val="none" w:sz="0" w:space="0" w:color="auto"/>
        <w:left w:val="none" w:sz="0" w:space="0" w:color="auto"/>
        <w:bottom w:val="none" w:sz="0" w:space="0" w:color="auto"/>
        <w:right w:val="none" w:sz="0" w:space="0" w:color="auto"/>
      </w:divBdr>
    </w:div>
    <w:div w:id="1016662894">
      <w:bodyDiv w:val="1"/>
      <w:marLeft w:val="0"/>
      <w:marRight w:val="0"/>
      <w:marTop w:val="0"/>
      <w:marBottom w:val="0"/>
      <w:divBdr>
        <w:top w:val="none" w:sz="0" w:space="0" w:color="auto"/>
        <w:left w:val="none" w:sz="0" w:space="0" w:color="auto"/>
        <w:bottom w:val="none" w:sz="0" w:space="0" w:color="auto"/>
        <w:right w:val="none" w:sz="0" w:space="0" w:color="auto"/>
      </w:divBdr>
    </w:div>
    <w:div w:id="1035302506">
      <w:bodyDiv w:val="1"/>
      <w:marLeft w:val="0"/>
      <w:marRight w:val="0"/>
      <w:marTop w:val="0"/>
      <w:marBottom w:val="0"/>
      <w:divBdr>
        <w:top w:val="none" w:sz="0" w:space="0" w:color="auto"/>
        <w:left w:val="none" w:sz="0" w:space="0" w:color="auto"/>
        <w:bottom w:val="none" w:sz="0" w:space="0" w:color="auto"/>
        <w:right w:val="none" w:sz="0" w:space="0" w:color="auto"/>
      </w:divBdr>
    </w:div>
    <w:div w:id="1124036629">
      <w:bodyDiv w:val="1"/>
      <w:marLeft w:val="0"/>
      <w:marRight w:val="0"/>
      <w:marTop w:val="0"/>
      <w:marBottom w:val="0"/>
      <w:divBdr>
        <w:top w:val="none" w:sz="0" w:space="0" w:color="auto"/>
        <w:left w:val="none" w:sz="0" w:space="0" w:color="auto"/>
        <w:bottom w:val="none" w:sz="0" w:space="0" w:color="auto"/>
        <w:right w:val="none" w:sz="0" w:space="0" w:color="auto"/>
      </w:divBdr>
    </w:div>
    <w:div w:id="1128282648">
      <w:bodyDiv w:val="1"/>
      <w:marLeft w:val="0"/>
      <w:marRight w:val="0"/>
      <w:marTop w:val="0"/>
      <w:marBottom w:val="0"/>
      <w:divBdr>
        <w:top w:val="none" w:sz="0" w:space="0" w:color="auto"/>
        <w:left w:val="none" w:sz="0" w:space="0" w:color="auto"/>
        <w:bottom w:val="none" w:sz="0" w:space="0" w:color="auto"/>
        <w:right w:val="none" w:sz="0" w:space="0" w:color="auto"/>
      </w:divBdr>
    </w:div>
    <w:div w:id="1193693600">
      <w:bodyDiv w:val="1"/>
      <w:marLeft w:val="0"/>
      <w:marRight w:val="0"/>
      <w:marTop w:val="0"/>
      <w:marBottom w:val="0"/>
      <w:divBdr>
        <w:top w:val="none" w:sz="0" w:space="0" w:color="auto"/>
        <w:left w:val="none" w:sz="0" w:space="0" w:color="auto"/>
        <w:bottom w:val="none" w:sz="0" w:space="0" w:color="auto"/>
        <w:right w:val="none" w:sz="0" w:space="0" w:color="auto"/>
      </w:divBdr>
    </w:div>
    <w:div w:id="1196234639">
      <w:bodyDiv w:val="1"/>
      <w:marLeft w:val="0"/>
      <w:marRight w:val="0"/>
      <w:marTop w:val="0"/>
      <w:marBottom w:val="0"/>
      <w:divBdr>
        <w:top w:val="none" w:sz="0" w:space="0" w:color="auto"/>
        <w:left w:val="none" w:sz="0" w:space="0" w:color="auto"/>
        <w:bottom w:val="none" w:sz="0" w:space="0" w:color="auto"/>
        <w:right w:val="none" w:sz="0" w:space="0" w:color="auto"/>
      </w:divBdr>
    </w:div>
    <w:div w:id="1236741585">
      <w:bodyDiv w:val="1"/>
      <w:marLeft w:val="0"/>
      <w:marRight w:val="0"/>
      <w:marTop w:val="0"/>
      <w:marBottom w:val="0"/>
      <w:divBdr>
        <w:top w:val="none" w:sz="0" w:space="0" w:color="auto"/>
        <w:left w:val="none" w:sz="0" w:space="0" w:color="auto"/>
        <w:bottom w:val="none" w:sz="0" w:space="0" w:color="auto"/>
        <w:right w:val="none" w:sz="0" w:space="0" w:color="auto"/>
      </w:divBdr>
    </w:div>
    <w:div w:id="1294823420">
      <w:bodyDiv w:val="1"/>
      <w:marLeft w:val="0"/>
      <w:marRight w:val="0"/>
      <w:marTop w:val="0"/>
      <w:marBottom w:val="0"/>
      <w:divBdr>
        <w:top w:val="none" w:sz="0" w:space="0" w:color="auto"/>
        <w:left w:val="none" w:sz="0" w:space="0" w:color="auto"/>
        <w:bottom w:val="none" w:sz="0" w:space="0" w:color="auto"/>
        <w:right w:val="none" w:sz="0" w:space="0" w:color="auto"/>
      </w:divBdr>
    </w:div>
    <w:div w:id="1342783333">
      <w:bodyDiv w:val="1"/>
      <w:marLeft w:val="0"/>
      <w:marRight w:val="0"/>
      <w:marTop w:val="0"/>
      <w:marBottom w:val="0"/>
      <w:divBdr>
        <w:top w:val="none" w:sz="0" w:space="0" w:color="auto"/>
        <w:left w:val="none" w:sz="0" w:space="0" w:color="auto"/>
        <w:bottom w:val="none" w:sz="0" w:space="0" w:color="auto"/>
        <w:right w:val="none" w:sz="0" w:space="0" w:color="auto"/>
      </w:divBdr>
    </w:div>
    <w:div w:id="1350447425">
      <w:bodyDiv w:val="1"/>
      <w:marLeft w:val="0"/>
      <w:marRight w:val="0"/>
      <w:marTop w:val="0"/>
      <w:marBottom w:val="0"/>
      <w:divBdr>
        <w:top w:val="none" w:sz="0" w:space="0" w:color="auto"/>
        <w:left w:val="none" w:sz="0" w:space="0" w:color="auto"/>
        <w:bottom w:val="none" w:sz="0" w:space="0" w:color="auto"/>
        <w:right w:val="none" w:sz="0" w:space="0" w:color="auto"/>
      </w:divBdr>
    </w:div>
    <w:div w:id="1406103527">
      <w:bodyDiv w:val="1"/>
      <w:marLeft w:val="0"/>
      <w:marRight w:val="0"/>
      <w:marTop w:val="0"/>
      <w:marBottom w:val="0"/>
      <w:divBdr>
        <w:top w:val="none" w:sz="0" w:space="0" w:color="auto"/>
        <w:left w:val="none" w:sz="0" w:space="0" w:color="auto"/>
        <w:bottom w:val="none" w:sz="0" w:space="0" w:color="auto"/>
        <w:right w:val="none" w:sz="0" w:space="0" w:color="auto"/>
      </w:divBdr>
    </w:div>
    <w:div w:id="1411388333">
      <w:bodyDiv w:val="1"/>
      <w:marLeft w:val="0"/>
      <w:marRight w:val="0"/>
      <w:marTop w:val="0"/>
      <w:marBottom w:val="0"/>
      <w:divBdr>
        <w:top w:val="none" w:sz="0" w:space="0" w:color="auto"/>
        <w:left w:val="none" w:sz="0" w:space="0" w:color="auto"/>
        <w:bottom w:val="none" w:sz="0" w:space="0" w:color="auto"/>
        <w:right w:val="none" w:sz="0" w:space="0" w:color="auto"/>
      </w:divBdr>
    </w:div>
    <w:div w:id="1433471165">
      <w:bodyDiv w:val="1"/>
      <w:marLeft w:val="0"/>
      <w:marRight w:val="0"/>
      <w:marTop w:val="0"/>
      <w:marBottom w:val="0"/>
      <w:divBdr>
        <w:top w:val="none" w:sz="0" w:space="0" w:color="auto"/>
        <w:left w:val="none" w:sz="0" w:space="0" w:color="auto"/>
        <w:bottom w:val="none" w:sz="0" w:space="0" w:color="auto"/>
        <w:right w:val="none" w:sz="0" w:space="0" w:color="auto"/>
      </w:divBdr>
    </w:div>
    <w:div w:id="1469736342">
      <w:bodyDiv w:val="1"/>
      <w:marLeft w:val="0"/>
      <w:marRight w:val="0"/>
      <w:marTop w:val="0"/>
      <w:marBottom w:val="0"/>
      <w:divBdr>
        <w:top w:val="none" w:sz="0" w:space="0" w:color="auto"/>
        <w:left w:val="none" w:sz="0" w:space="0" w:color="auto"/>
        <w:bottom w:val="none" w:sz="0" w:space="0" w:color="auto"/>
        <w:right w:val="none" w:sz="0" w:space="0" w:color="auto"/>
      </w:divBdr>
    </w:div>
    <w:div w:id="1501195259">
      <w:bodyDiv w:val="1"/>
      <w:marLeft w:val="0"/>
      <w:marRight w:val="0"/>
      <w:marTop w:val="0"/>
      <w:marBottom w:val="0"/>
      <w:divBdr>
        <w:top w:val="none" w:sz="0" w:space="0" w:color="auto"/>
        <w:left w:val="none" w:sz="0" w:space="0" w:color="auto"/>
        <w:bottom w:val="none" w:sz="0" w:space="0" w:color="auto"/>
        <w:right w:val="none" w:sz="0" w:space="0" w:color="auto"/>
      </w:divBdr>
    </w:div>
    <w:div w:id="1520310410">
      <w:bodyDiv w:val="1"/>
      <w:marLeft w:val="0"/>
      <w:marRight w:val="0"/>
      <w:marTop w:val="0"/>
      <w:marBottom w:val="0"/>
      <w:divBdr>
        <w:top w:val="none" w:sz="0" w:space="0" w:color="auto"/>
        <w:left w:val="none" w:sz="0" w:space="0" w:color="auto"/>
        <w:bottom w:val="none" w:sz="0" w:space="0" w:color="auto"/>
        <w:right w:val="none" w:sz="0" w:space="0" w:color="auto"/>
      </w:divBdr>
    </w:div>
    <w:div w:id="1571384994">
      <w:bodyDiv w:val="1"/>
      <w:marLeft w:val="0"/>
      <w:marRight w:val="0"/>
      <w:marTop w:val="0"/>
      <w:marBottom w:val="0"/>
      <w:divBdr>
        <w:top w:val="none" w:sz="0" w:space="0" w:color="auto"/>
        <w:left w:val="none" w:sz="0" w:space="0" w:color="auto"/>
        <w:bottom w:val="none" w:sz="0" w:space="0" w:color="auto"/>
        <w:right w:val="none" w:sz="0" w:space="0" w:color="auto"/>
      </w:divBdr>
    </w:div>
    <w:div w:id="1591158499">
      <w:bodyDiv w:val="1"/>
      <w:marLeft w:val="0"/>
      <w:marRight w:val="0"/>
      <w:marTop w:val="0"/>
      <w:marBottom w:val="0"/>
      <w:divBdr>
        <w:top w:val="none" w:sz="0" w:space="0" w:color="auto"/>
        <w:left w:val="none" w:sz="0" w:space="0" w:color="auto"/>
        <w:bottom w:val="none" w:sz="0" w:space="0" w:color="auto"/>
        <w:right w:val="none" w:sz="0" w:space="0" w:color="auto"/>
      </w:divBdr>
    </w:div>
    <w:div w:id="1603294777">
      <w:bodyDiv w:val="1"/>
      <w:marLeft w:val="0"/>
      <w:marRight w:val="0"/>
      <w:marTop w:val="0"/>
      <w:marBottom w:val="0"/>
      <w:divBdr>
        <w:top w:val="none" w:sz="0" w:space="0" w:color="auto"/>
        <w:left w:val="none" w:sz="0" w:space="0" w:color="auto"/>
        <w:bottom w:val="none" w:sz="0" w:space="0" w:color="auto"/>
        <w:right w:val="none" w:sz="0" w:space="0" w:color="auto"/>
      </w:divBdr>
    </w:div>
    <w:div w:id="1680698326">
      <w:bodyDiv w:val="1"/>
      <w:marLeft w:val="0"/>
      <w:marRight w:val="0"/>
      <w:marTop w:val="0"/>
      <w:marBottom w:val="0"/>
      <w:divBdr>
        <w:top w:val="none" w:sz="0" w:space="0" w:color="auto"/>
        <w:left w:val="none" w:sz="0" w:space="0" w:color="auto"/>
        <w:bottom w:val="none" w:sz="0" w:space="0" w:color="auto"/>
        <w:right w:val="none" w:sz="0" w:space="0" w:color="auto"/>
      </w:divBdr>
    </w:div>
    <w:div w:id="1695109647">
      <w:bodyDiv w:val="1"/>
      <w:marLeft w:val="0"/>
      <w:marRight w:val="0"/>
      <w:marTop w:val="0"/>
      <w:marBottom w:val="0"/>
      <w:divBdr>
        <w:top w:val="none" w:sz="0" w:space="0" w:color="auto"/>
        <w:left w:val="none" w:sz="0" w:space="0" w:color="auto"/>
        <w:bottom w:val="none" w:sz="0" w:space="0" w:color="auto"/>
        <w:right w:val="none" w:sz="0" w:space="0" w:color="auto"/>
      </w:divBdr>
    </w:div>
    <w:div w:id="1789272704">
      <w:bodyDiv w:val="1"/>
      <w:marLeft w:val="0"/>
      <w:marRight w:val="0"/>
      <w:marTop w:val="0"/>
      <w:marBottom w:val="0"/>
      <w:divBdr>
        <w:top w:val="none" w:sz="0" w:space="0" w:color="auto"/>
        <w:left w:val="none" w:sz="0" w:space="0" w:color="auto"/>
        <w:bottom w:val="none" w:sz="0" w:space="0" w:color="auto"/>
        <w:right w:val="none" w:sz="0" w:space="0" w:color="auto"/>
      </w:divBdr>
    </w:div>
    <w:div w:id="1790078267">
      <w:bodyDiv w:val="1"/>
      <w:marLeft w:val="0"/>
      <w:marRight w:val="0"/>
      <w:marTop w:val="0"/>
      <w:marBottom w:val="0"/>
      <w:divBdr>
        <w:top w:val="none" w:sz="0" w:space="0" w:color="auto"/>
        <w:left w:val="none" w:sz="0" w:space="0" w:color="auto"/>
        <w:bottom w:val="none" w:sz="0" w:space="0" w:color="auto"/>
        <w:right w:val="none" w:sz="0" w:space="0" w:color="auto"/>
      </w:divBdr>
    </w:div>
    <w:div w:id="1835611717">
      <w:bodyDiv w:val="1"/>
      <w:marLeft w:val="0"/>
      <w:marRight w:val="0"/>
      <w:marTop w:val="0"/>
      <w:marBottom w:val="0"/>
      <w:divBdr>
        <w:top w:val="none" w:sz="0" w:space="0" w:color="auto"/>
        <w:left w:val="none" w:sz="0" w:space="0" w:color="auto"/>
        <w:bottom w:val="none" w:sz="0" w:space="0" w:color="auto"/>
        <w:right w:val="none" w:sz="0" w:space="0" w:color="auto"/>
      </w:divBdr>
    </w:div>
    <w:div w:id="1840148897">
      <w:bodyDiv w:val="1"/>
      <w:marLeft w:val="0"/>
      <w:marRight w:val="0"/>
      <w:marTop w:val="0"/>
      <w:marBottom w:val="0"/>
      <w:divBdr>
        <w:top w:val="none" w:sz="0" w:space="0" w:color="auto"/>
        <w:left w:val="none" w:sz="0" w:space="0" w:color="auto"/>
        <w:bottom w:val="none" w:sz="0" w:space="0" w:color="auto"/>
        <w:right w:val="none" w:sz="0" w:space="0" w:color="auto"/>
      </w:divBdr>
    </w:div>
    <w:div w:id="1858274426">
      <w:bodyDiv w:val="1"/>
      <w:marLeft w:val="0"/>
      <w:marRight w:val="0"/>
      <w:marTop w:val="0"/>
      <w:marBottom w:val="0"/>
      <w:divBdr>
        <w:top w:val="none" w:sz="0" w:space="0" w:color="auto"/>
        <w:left w:val="none" w:sz="0" w:space="0" w:color="auto"/>
        <w:bottom w:val="none" w:sz="0" w:space="0" w:color="auto"/>
        <w:right w:val="none" w:sz="0" w:space="0" w:color="auto"/>
      </w:divBdr>
    </w:div>
    <w:div w:id="1881476283">
      <w:bodyDiv w:val="1"/>
      <w:marLeft w:val="0"/>
      <w:marRight w:val="0"/>
      <w:marTop w:val="0"/>
      <w:marBottom w:val="0"/>
      <w:divBdr>
        <w:top w:val="none" w:sz="0" w:space="0" w:color="auto"/>
        <w:left w:val="none" w:sz="0" w:space="0" w:color="auto"/>
        <w:bottom w:val="none" w:sz="0" w:space="0" w:color="auto"/>
        <w:right w:val="none" w:sz="0" w:space="0" w:color="auto"/>
      </w:divBdr>
    </w:div>
    <w:div w:id="1908758703">
      <w:bodyDiv w:val="1"/>
      <w:marLeft w:val="0"/>
      <w:marRight w:val="0"/>
      <w:marTop w:val="0"/>
      <w:marBottom w:val="0"/>
      <w:divBdr>
        <w:top w:val="none" w:sz="0" w:space="0" w:color="auto"/>
        <w:left w:val="none" w:sz="0" w:space="0" w:color="auto"/>
        <w:bottom w:val="none" w:sz="0" w:space="0" w:color="auto"/>
        <w:right w:val="none" w:sz="0" w:space="0" w:color="auto"/>
      </w:divBdr>
    </w:div>
    <w:div w:id="1914049157">
      <w:bodyDiv w:val="1"/>
      <w:marLeft w:val="0"/>
      <w:marRight w:val="0"/>
      <w:marTop w:val="0"/>
      <w:marBottom w:val="0"/>
      <w:divBdr>
        <w:top w:val="none" w:sz="0" w:space="0" w:color="auto"/>
        <w:left w:val="none" w:sz="0" w:space="0" w:color="auto"/>
        <w:bottom w:val="none" w:sz="0" w:space="0" w:color="auto"/>
        <w:right w:val="none" w:sz="0" w:space="0" w:color="auto"/>
      </w:divBdr>
    </w:div>
    <w:div w:id="1928221179">
      <w:bodyDiv w:val="1"/>
      <w:marLeft w:val="0"/>
      <w:marRight w:val="0"/>
      <w:marTop w:val="0"/>
      <w:marBottom w:val="0"/>
      <w:divBdr>
        <w:top w:val="none" w:sz="0" w:space="0" w:color="auto"/>
        <w:left w:val="none" w:sz="0" w:space="0" w:color="auto"/>
        <w:bottom w:val="none" w:sz="0" w:space="0" w:color="auto"/>
        <w:right w:val="none" w:sz="0" w:space="0" w:color="auto"/>
      </w:divBdr>
    </w:div>
    <w:div w:id="1977224511">
      <w:bodyDiv w:val="1"/>
      <w:marLeft w:val="0"/>
      <w:marRight w:val="0"/>
      <w:marTop w:val="0"/>
      <w:marBottom w:val="0"/>
      <w:divBdr>
        <w:top w:val="none" w:sz="0" w:space="0" w:color="auto"/>
        <w:left w:val="none" w:sz="0" w:space="0" w:color="auto"/>
        <w:bottom w:val="none" w:sz="0" w:space="0" w:color="auto"/>
        <w:right w:val="none" w:sz="0" w:space="0" w:color="auto"/>
      </w:divBdr>
    </w:div>
    <w:div w:id="1982726704">
      <w:bodyDiv w:val="1"/>
      <w:marLeft w:val="0"/>
      <w:marRight w:val="0"/>
      <w:marTop w:val="0"/>
      <w:marBottom w:val="0"/>
      <w:divBdr>
        <w:top w:val="none" w:sz="0" w:space="0" w:color="auto"/>
        <w:left w:val="none" w:sz="0" w:space="0" w:color="auto"/>
        <w:bottom w:val="none" w:sz="0" w:space="0" w:color="auto"/>
        <w:right w:val="none" w:sz="0" w:space="0" w:color="auto"/>
      </w:divBdr>
    </w:div>
    <w:div w:id="2044670650">
      <w:bodyDiv w:val="1"/>
      <w:marLeft w:val="0"/>
      <w:marRight w:val="0"/>
      <w:marTop w:val="0"/>
      <w:marBottom w:val="0"/>
      <w:divBdr>
        <w:top w:val="none" w:sz="0" w:space="0" w:color="auto"/>
        <w:left w:val="none" w:sz="0" w:space="0" w:color="auto"/>
        <w:bottom w:val="none" w:sz="0" w:space="0" w:color="auto"/>
        <w:right w:val="none" w:sz="0" w:space="0" w:color="auto"/>
      </w:divBdr>
    </w:div>
    <w:div w:id="2059088575">
      <w:bodyDiv w:val="1"/>
      <w:marLeft w:val="0"/>
      <w:marRight w:val="0"/>
      <w:marTop w:val="0"/>
      <w:marBottom w:val="0"/>
      <w:divBdr>
        <w:top w:val="none" w:sz="0" w:space="0" w:color="auto"/>
        <w:left w:val="none" w:sz="0" w:space="0" w:color="auto"/>
        <w:bottom w:val="none" w:sz="0" w:space="0" w:color="auto"/>
        <w:right w:val="none" w:sz="0" w:space="0" w:color="auto"/>
      </w:divBdr>
    </w:div>
    <w:div w:id="2106068521">
      <w:bodyDiv w:val="1"/>
      <w:marLeft w:val="0"/>
      <w:marRight w:val="0"/>
      <w:marTop w:val="0"/>
      <w:marBottom w:val="0"/>
      <w:divBdr>
        <w:top w:val="none" w:sz="0" w:space="0" w:color="auto"/>
        <w:left w:val="none" w:sz="0" w:space="0" w:color="auto"/>
        <w:bottom w:val="none" w:sz="0" w:space="0" w:color="auto"/>
        <w:right w:val="none" w:sz="0" w:space="0" w:color="auto"/>
      </w:divBdr>
    </w:div>
    <w:div w:id="213293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s.ca.gov/administration/regulations/current-regulations/elections/emergency-vbm-ballot-drop-boxes-and-vbm-drop-locations/"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1KY7YbdZozA&amp;feature=youtu.be"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ections.cdn.sos.ca.gov/ccrov/pdf/2020/july/20154jl.pdf" TargetMode="Externa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elections.saccounty.net/VoteCenters/Pages/Vote-Center-Resources.asp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hyperlink" Target="http://www.elections.saccounty.net"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oterinfo@saccounty.net" TargetMode="External"/><Relationship Id="rId14" Type="http://schemas.openxmlformats.org/officeDocument/2006/relationships/hyperlink" Target="https://sites.omniballot.us/06067/demo/app/home?pid=2"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5FECEE1-14C5-4EF5-BB34-D871A4EA6562}"/>
</file>

<file path=customXml/itemProps2.xml><?xml version="1.0" encoding="utf-8"?>
<ds:datastoreItem xmlns:ds="http://schemas.openxmlformats.org/officeDocument/2006/customXml" ds:itemID="{0C86A8A3-2466-443F-9375-E128EB3229CA}"/>
</file>

<file path=customXml/itemProps3.xml><?xml version="1.0" encoding="utf-8"?>
<ds:datastoreItem xmlns:ds="http://schemas.openxmlformats.org/officeDocument/2006/customXml" ds:itemID="{0FBB6073-43CC-4CB0-A2E7-84D88B5B4EF0}"/>
</file>

<file path=customXml/itemProps4.xml><?xml version="1.0" encoding="utf-8"?>
<ds:datastoreItem xmlns:ds="http://schemas.openxmlformats.org/officeDocument/2006/customXml" ds:itemID="{392017C8-4BE7-49DF-AFC8-7741D8BF506D}"/>
</file>

<file path=docProps/app.xml><?xml version="1.0" encoding="utf-8"?>
<Properties xmlns="http://schemas.openxmlformats.org/officeDocument/2006/extended-properties" xmlns:vt="http://schemas.openxmlformats.org/officeDocument/2006/docPropsVTypes">
  <Template>Normal</Template>
  <TotalTime>0</TotalTime>
  <Pages>29</Pages>
  <Words>4125</Words>
  <Characters>23515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County of Sacramento</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Voter</dc:creator>
  <cp:lastModifiedBy>Huynh. Daneka</cp:lastModifiedBy>
  <cp:revision>3</cp:revision>
  <cp:lastPrinted>2020-08-19T19:28:00Z</cp:lastPrinted>
  <dcterms:created xsi:type="dcterms:W3CDTF">2020-08-25T23:17:00Z</dcterms:created>
  <dcterms:modified xsi:type="dcterms:W3CDTF">2020-10-14T20:46:00Z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0x010100CDDF9ACD44FECB45816573E8DBEB9092</vt:lpwstr>
  </property>
</Properties>
</file>